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30376C" w:rsidRDefault="000C6068" w:rsidP="00DE290C">
      <w:pPr>
        <w:rPr>
          <w:rFonts w:ascii="Times New Roman" w:hAnsi="Times New Roman" w:cs="Times New Roman"/>
          <w:b/>
          <w:bCs/>
          <w:smallCaps/>
          <w:sz w:val="24"/>
          <w:szCs w:val="24"/>
        </w:rPr>
      </w:pPr>
    </w:p>
    <w:p w14:paraId="02318AEC" w14:textId="61336123" w:rsidR="00F66A3C" w:rsidRPr="0030376C" w:rsidRDefault="00F66A3C" w:rsidP="00F66A3C">
      <w:pPr>
        <w:pStyle w:val="Heading2"/>
        <w:ind w:left="5103"/>
        <w:rPr>
          <w:rFonts w:ascii="Times New Roman" w:eastAsia="Calibri" w:hAnsi="Times New Roman" w:cs="Times New Roman"/>
          <w:color w:val="auto"/>
          <w:sz w:val="24"/>
          <w:szCs w:val="24"/>
        </w:rPr>
      </w:pPr>
      <w:bookmarkStart w:id="0" w:name="_Ref39484039"/>
      <w:bookmarkStart w:id="1" w:name="_Ref40278562"/>
      <w:bookmarkStart w:id="2" w:name="_Toc124404962"/>
      <w:r w:rsidRPr="0030376C">
        <w:rPr>
          <w:rFonts w:ascii="Times New Roman" w:eastAsia="Calibri" w:hAnsi="Times New Roman" w:cs="Times New Roman"/>
          <w:color w:val="auto"/>
          <w:sz w:val="24"/>
          <w:szCs w:val="24"/>
        </w:rPr>
        <w:t xml:space="preserve">Pirkimo sąlygų </w:t>
      </w:r>
      <w:r w:rsidR="00E86363">
        <w:rPr>
          <w:rFonts w:ascii="Times New Roman" w:eastAsia="Calibri" w:hAnsi="Times New Roman" w:cs="Times New Roman"/>
          <w:color w:val="auto"/>
          <w:sz w:val="24"/>
          <w:szCs w:val="24"/>
        </w:rPr>
        <w:t>3</w:t>
      </w:r>
      <w:r w:rsidRPr="0030376C">
        <w:rPr>
          <w:rFonts w:ascii="Times New Roman" w:eastAsia="Calibri" w:hAnsi="Times New Roman" w:cs="Times New Roman"/>
          <w:color w:val="auto"/>
          <w:sz w:val="24"/>
          <w:szCs w:val="24"/>
        </w:rPr>
        <w:t xml:space="preserve"> priedas „Pasiūlymų vertinimo kriterijai ir sąlygos“</w:t>
      </w:r>
      <w:bookmarkEnd w:id="0"/>
      <w:bookmarkEnd w:id="1"/>
      <w:bookmarkEnd w:id="2"/>
    </w:p>
    <w:p w14:paraId="3D683665" w14:textId="77777777" w:rsidR="00CA37C6" w:rsidRDefault="00CA37C6" w:rsidP="00DB3B24">
      <w:pPr>
        <w:pStyle w:val="Subtitle"/>
        <w:jc w:val="center"/>
        <w:rPr>
          <w:rFonts w:ascii="Times New Roman" w:hAnsi="Times New Roman" w:cs="Times New Roman"/>
          <w:sz w:val="24"/>
          <w:szCs w:val="24"/>
        </w:rPr>
      </w:pPr>
    </w:p>
    <w:p w14:paraId="2A953AEC" w14:textId="1AA4C00B" w:rsidR="00210870" w:rsidRPr="0030376C" w:rsidRDefault="00FE3D7C" w:rsidP="00DB3B24">
      <w:pPr>
        <w:pStyle w:val="Subtitle"/>
        <w:jc w:val="center"/>
        <w:rPr>
          <w:rFonts w:ascii="Times New Roman" w:hAnsi="Times New Roman" w:cs="Times New Roman"/>
          <w:bCs/>
          <w:smallCaps/>
          <w:sz w:val="24"/>
          <w:szCs w:val="24"/>
        </w:rPr>
      </w:pPr>
      <w:r w:rsidRPr="0030376C">
        <w:rPr>
          <w:rFonts w:ascii="Times New Roman" w:hAnsi="Times New Roman" w:cs="Times New Roman"/>
          <w:sz w:val="24"/>
          <w:szCs w:val="24"/>
        </w:rPr>
        <w:t>PASIŪLYMŲ VERTINIMO KRITERIJAI</w:t>
      </w:r>
      <w:r w:rsidR="00031A62" w:rsidRPr="0030376C">
        <w:rPr>
          <w:rFonts w:ascii="Times New Roman" w:hAnsi="Times New Roman" w:cs="Times New Roman"/>
          <w:sz w:val="24"/>
          <w:szCs w:val="24"/>
        </w:rPr>
        <w:t xml:space="preserve"> ir Sąlygos</w:t>
      </w:r>
    </w:p>
    <w:p w14:paraId="5139134C" w14:textId="77777777" w:rsidR="0037510A" w:rsidRPr="0030376C" w:rsidRDefault="0037510A" w:rsidP="0037510A">
      <w:pPr>
        <w:tabs>
          <w:tab w:val="left" w:pos="567"/>
        </w:tabs>
        <w:spacing w:after="0"/>
        <w:ind w:right="72"/>
        <w:jc w:val="both"/>
        <w:rPr>
          <w:rFonts w:ascii="Times New Roman" w:hAnsi="Times New Roman" w:cs="Times New Roman"/>
          <w:sz w:val="24"/>
          <w:szCs w:val="24"/>
        </w:rPr>
      </w:pPr>
      <w:r w:rsidRPr="0030376C">
        <w:rPr>
          <w:rFonts w:ascii="Times New Roman" w:hAnsi="Times New Roman" w:cs="Times New Roman"/>
          <w:sz w:val="24"/>
          <w:szCs w:val="24"/>
        </w:rPr>
        <w:t xml:space="preserve">1. Pirkimo dokumentuose nustatytus reikalavimus atitinkantys Pasiūlymai bus vertinami pagal ekonomiškai naudingiausio pasiūlymo vertinimo kriterijų – </w:t>
      </w:r>
      <w:sdt>
        <w:sdtPr>
          <w:rPr>
            <w:rFonts w:ascii="Times New Roman" w:hAnsi="Times New Roman" w:cs="Times New Roman"/>
            <w:sz w:val="24"/>
            <w:szCs w:val="24"/>
          </w:rPr>
          <w:id w:val="1708130258"/>
          <w:placeholder>
            <w:docPart w:val="D47F5911F9E345EC81DC8C66B217F332"/>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Pr="0030376C">
            <w:rPr>
              <w:rFonts w:ascii="Times New Roman" w:hAnsi="Times New Roman" w:cs="Times New Roman"/>
              <w:sz w:val="24"/>
              <w:szCs w:val="24"/>
            </w:rPr>
            <w:t>kainos ir kokybės santykį</w:t>
          </w:r>
        </w:sdtContent>
      </w:sdt>
      <w:r w:rsidRPr="0030376C">
        <w:rPr>
          <w:rFonts w:ascii="Times New Roman" w:hAnsi="Times New Roman" w:cs="Times New Roman"/>
          <w:sz w:val="24"/>
          <w:szCs w:val="24"/>
        </w:rPr>
        <w:t>.</w:t>
      </w:r>
    </w:p>
    <w:p w14:paraId="15A61B03" w14:textId="77777777" w:rsidR="0037510A" w:rsidRPr="0030376C" w:rsidRDefault="0037510A" w:rsidP="0037510A">
      <w:pPr>
        <w:tabs>
          <w:tab w:val="left" w:pos="567"/>
        </w:tabs>
        <w:spacing w:after="0"/>
        <w:ind w:right="72"/>
        <w:jc w:val="both"/>
        <w:rPr>
          <w:rFonts w:ascii="Times New Roman" w:hAnsi="Times New Roman" w:cs="Times New Roman"/>
          <w:sz w:val="24"/>
          <w:szCs w:val="24"/>
        </w:rPr>
      </w:pPr>
      <w:r w:rsidRPr="0030376C">
        <w:rPr>
          <w:rFonts w:ascii="Times New Roman" w:hAnsi="Times New Roman" w:cs="Times New Roman"/>
          <w:sz w:val="24"/>
          <w:szCs w:val="24"/>
        </w:rPr>
        <w:t>2. Ekonomiškai naudingiausio pasiūlymo kriterijai ir jų parametrai:</w:t>
      </w:r>
    </w:p>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6"/>
        <w:gridCol w:w="2340"/>
        <w:gridCol w:w="2411"/>
        <w:gridCol w:w="2553"/>
        <w:gridCol w:w="1560"/>
      </w:tblGrid>
      <w:tr w:rsidR="00777210" w:rsidRPr="0030376C" w14:paraId="1F5B8E97" w14:textId="77777777" w:rsidTr="00D64E95">
        <w:trPr>
          <w:trHeight w:val="1141"/>
        </w:trPr>
        <w:tc>
          <w:tcPr>
            <w:tcW w:w="2776" w:type="dxa"/>
            <w:gridSpan w:val="2"/>
            <w:tcBorders>
              <w:top w:val="single" w:sz="4" w:space="0" w:color="auto"/>
              <w:left w:val="single" w:sz="4" w:space="0" w:color="auto"/>
              <w:bottom w:val="single" w:sz="4" w:space="0" w:color="auto"/>
              <w:right w:val="single" w:sz="4" w:space="0" w:color="auto"/>
            </w:tcBorders>
            <w:hideMark/>
          </w:tcPr>
          <w:p w14:paraId="43F0939E" w14:textId="77777777" w:rsidR="00777210" w:rsidRPr="0030376C" w:rsidRDefault="00777210">
            <w:pPr>
              <w:autoSpaceDE w:val="0"/>
              <w:snapToGrid w:val="0"/>
              <w:spacing w:after="200"/>
              <w:jc w:val="center"/>
              <w:rPr>
                <w:rFonts w:ascii="Times New Roman" w:eastAsia="TimesNewRomanPSMT" w:hAnsi="Times New Roman" w:cs="Times New Roman"/>
                <w:sz w:val="24"/>
                <w:szCs w:val="24"/>
                <w:shd w:val="clear" w:color="auto" w:fill="FFFFFF"/>
              </w:rPr>
            </w:pPr>
            <w:bookmarkStart w:id="3" w:name="_Hlk127196022"/>
            <w:r w:rsidRPr="0030376C">
              <w:rPr>
                <w:rFonts w:ascii="Times New Roman" w:eastAsia="Calibri" w:hAnsi="Times New Roman" w:cs="Times New Roman"/>
                <w:sz w:val="24"/>
                <w:szCs w:val="24"/>
                <w:shd w:val="clear" w:color="auto" w:fill="FFFFFF"/>
              </w:rPr>
              <w:t>Vertinimo kriterijai</w:t>
            </w:r>
          </w:p>
        </w:tc>
        <w:tc>
          <w:tcPr>
            <w:tcW w:w="2411" w:type="dxa"/>
            <w:tcBorders>
              <w:top w:val="single" w:sz="4" w:space="0" w:color="auto"/>
              <w:left w:val="single" w:sz="4" w:space="0" w:color="auto"/>
              <w:bottom w:val="single" w:sz="4" w:space="0" w:color="auto"/>
              <w:right w:val="single" w:sz="4" w:space="0" w:color="auto"/>
            </w:tcBorders>
            <w:hideMark/>
          </w:tcPr>
          <w:p w14:paraId="7F5BEFBC" w14:textId="77777777" w:rsidR="00777210" w:rsidRPr="0030376C" w:rsidRDefault="00777210">
            <w:pPr>
              <w:autoSpaceDE w:val="0"/>
              <w:snapToGrid w:val="0"/>
              <w:spacing w:after="200"/>
              <w:jc w:val="center"/>
              <w:rPr>
                <w:rFonts w:ascii="Times New Roman" w:eastAsia="TimesNewRomanPSMT" w:hAnsi="Times New Roman" w:cs="Times New Roman"/>
                <w:sz w:val="24"/>
                <w:szCs w:val="24"/>
                <w:shd w:val="clear" w:color="auto" w:fill="FFFFFF"/>
              </w:rPr>
            </w:pPr>
            <w:r w:rsidRPr="0030376C">
              <w:rPr>
                <w:rFonts w:ascii="Times New Roman" w:eastAsia="TimesNewRomanPSMT" w:hAnsi="Times New Roman" w:cs="Times New Roman"/>
                <w:sz w:val="24"/>
                <w:szCs w:val="24"/>
                <w:shd w:val="clear" w:color="auto" w:fill="FFFFFF"/>
              </w:rPr>
              <w:t>Privaloma parametro vertė</w:t>
            </w:r>
          </w:p>
        </w:tc>
        <w:tc>
          <w:tcPr>
            <w:tcW w:w="2553" w:type="dxa"/>
            <w:tcBorders>
              <w:top w:val="single" w:sz="4" w:space="0" w:color="auto"/>
              <w:left w:val="single" w:sz="4" w:space="0" w:color="auto"/>
              <w:bottom w:val="single" w:sz="4" w:space="0" w:color="auto"/>
              <w:right w:val="single" w:sz="4" w:space="0" w:color="auto"/>
            </w:tcBorders>
            <w:hideMark/>
          </w:tcPr>
          <w:p w14:paraId="0508E940" w14:textId="77777777" w:rsidR="00777210" w:rsidRPr="0030376C" w:rsidRDefault="00777210">
            <w:pPr>
              <w:autoSpaceDE w:val="0"/>
              <w:snapToGrid w:val="0"/>
              <w:spacing w:after="200"/>
              <w:jc w:val="center"/>
              <w:rPr>
                <w:rFonts w:ascii="Times New Roman" w:eastAsia="TimesNewRomanPSMT" w:hAnsi="Times New Roman" w:cs="Times New Roman"/>
                <w:sz w:val="24"/>
                <w:szCs w:val="24"/>
                <w:shd w:val="clear" w:color="auto" w:fill="FFFFFF"/>
              </w:rPr>
            </w:pPr>
            <w:r w:rsidRPr="0030376C">
              <w:rPr>
                <w:rFonts w:ascii="Times New Roman" w:eastAsia="TimesNewRomanPSMT" w:hAnsi="Times New Roman" w:cs="Times New Roman"/>
                <w:sz w:val="24"/>
                <w:szCs w:val="24"/>
                <w:shd w:val="clear" w:color="auto" w:fill="FFFFFF"/>
              </w:rPr>
              <w:t>Geriausia kriterijaus reikšmė</w:t>
            </w:r>
          </w:p>
        </w:tc>
        <w:tc>
          <w:tcPr>
            <w:tcW w:w="1560" w:type="dxa"/>
            <w:tcBorders>
              <w:top w:val="single" w:sz="4" w:space="0" w:color="auto"/>
              <w:left w:val="single" w:sz="4" w:space="0" w:color="auto"/>
              <w:bottom w:val="single" w:sz="4" w:space="0" w:color="auto"/>
              <w:right w:val="single" w:sz="4" w:space="0" w:color="auto"/>
            </w:tcBorders>
            <w:hideMark/>
          </w:tcPr>
          <w:p w14:paraId="41E8E9BB" w14:textId="77777777" w:rsidR="00777210" w:rsidRPr="0030376C" w:rsidRDefault="00777210">
            <w:pPr>
              <w:autoSpaceDE w:val="0"/>
              <w:snapToGrid w:val="0"/>
              <w:spacing w:after="200"/>
              <w:jc w:val="center"/>
              <w:rPr>
                <w:rFonts w:ascii="Times New Roman" w:eastAsia="TimesNewRomanPSMT" w:hAnsi="Times New Roman" w:cs="Times New Roman"/>
                <w:sz w:val="24"/>
                <w:szCs w:val="24"/>
                <w:shd w:val="clear" w:color="auto" w:fill="FFFFFF"/>
              </w:rPr>
            </w:pPr>
            <w:r w:rsidRPr="0030376C">
              <w:rPr>
                <w:rFonts w:ascii="Times New Roman" w:eastAsia="TimesNewRomanPSMT" w:hAnsi="Times New Roman" w:cs="Times New Roman"/>
                <w:sz w:val="24"/>
                <w:szCs w:val="24"/>
                <w:shd w:val="clear" w:color="auto" w:fill="FFFFFF"/>
              </w:rPr>
              <w:t>Lyginamasis svoris ekonominio naudingumo įvertinime</w:t>
            </w:r>
          </w:p>
        </w:tc>
      </w:tr>
      <w:tr w:rsidR="00777210" w:rsidRPr="0030376C" w14:paraId="2C738872" w14:textId="77777777" w:rsidTr="00D64E95">
        <w:trPr>
          <w:trHeight w:val="214"/>
        </w:trPr>
        <w:tc>
          <w:tcPr>
            <w:tcW w:w="2776" w:type="dxa"/>
            <w:gridSpan w:val="2"/>
            <w:tcBorders>
              <w:top w:val="single" w:sz="4" w:space="0" w:color="auto"/>
              <w:left w:val="single" w:sz="4" w:space="0" w:color="auto"/>
              <w:bottom w:val="single" w:sz="4" w:space="0" w:color="auto"/>
              <w:right w:val="single" w:sz="4" w:space="0" w:color="auto"/>
            </w:tcBorders>
            <w:hideMark/>
          </w:tcPr>
          <w:p w14:paraId="167A00AA" w14:textId="4ACC2B51" w:rsidR="00777210" w:rsidRPr="00026070" w:rsidRDefault="00777210" w:rsidP="005218A2">
            <w:pPr>
              <w:widowControl w:val="0"/>
              <w:suppressLineNumbers/>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P</w:t>
            </w:r>
            <w:r w:rsidR="005218A2" w:rsidRPr="00026070">
              <w:rPr>
                <w:rFonts w:ascii="Times New Roman" w:eastAsia="Arial Unicode MS" w:hAnsi="Times New Roman" w:cs="Times New Roman"/>
                <w:color w:val="000000"/>
                <w:sz w:val="20"/>
                <w:szCs w:val="20"/>
                <w:shd w:val="clear" w:color="auto" w:fill="FFFFFF"/>
                <w:lang w:eastAsia="zh-CN"/>
              </w:rPr>
              <w:t>asiūlymo</w:t>
            </w:r>
            <w:r w:rsidRPr="00026070">
              <w:rPr>
                <w:rFonts w:ascii="Times New Roman" w:eastAsia="Arial Unicode MS" w:hAnsi="Times New Roman" w:cs="Times New Roman"/>
                <w:color w:val="000000"/>
                <w:sz w:val="20"/>
                <w:szCs w:val="20"/>
                <w:shd w:val="clear" w:color="auto" w:fill="FFFFFF"/>
                <w:lang w:eastAsia="zh-CN"/>
              </w:rPr>
              <w:t xml:space="preserve"> kaina C=C1+C2</w:t>
            </w:r>
          </w:p>
          <w:p w14:paraId="61782A03" w14:textId="4D773E3C" w:rsidR="00777210" w:rsidRPr="00026070" w:rsidRDefault="00777210" w:rsidP="005218A2">
            <w:pPr>
              <w:widowControl w:val="0"/>
              <w:suppressLineNumbers/>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 xml:space="preserve">C1 – </w:t>
            </w:r>
            <w:r w:rsidR="00C40B79" w:rsidRPr="00026070">
              <w:rPr>
                <w:rFonts w:ascii="Times New Roman" w:eastAsia="Arial Unicode MS" w:hAnsi="Times New Roman" w:cs="Times New Roman"/>
                <w:color w:val="000000"/>
                <w:sz w:val="20"/>
                <w:szCs w:val="20"/>
                <w:shd w:val="clear" w:color="auto" w:fill="FFFFFF"/>
                <w:lang w:eastAsia="zh-CN"/>
              </w:rPr>
              <w:t xml:space="preserve">vakuuminės šlavimo mašinos </w:t>
            </w:r>
            <w:r w:rsidRPr="00026070">
              <w:rPr>
                <w:rFonts w:ascii="Times New Roman" w:eastAsia="Arial Unicode MS" w:hAnsi="Times New Roman" w:cs="Times New Roman"/>
                <w:color w:val="000000"/>
                <w:sz w:val="20"/>
                <w:szCs w:val="20"/>
                <w:shd w:val="clear" w:color="auto" w:fill="FFFFFF"/>
                <w:lang w:eastAsia="zh-CN"/>
              </w:rPr>
              <w:t>ir  komplektuojamos papildomos  įrangos kaina;</w:t>
            </w:r>
          </w:p>
          <w:p w14:paraId="59F08E07" w14:textId="64122655" w:rsidR="00777210" w:rsidRPr="00026070" w:rsidRDefault="00777210" w:rsidP="005218A2">
            <w:pPr>
              <w:widowControl w:val="0"/>
              <w:suppressLineNumbers/>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 xml:space="preserve">C2 – </w:t>
            </w:r>
            <w:r w:rsidR="005218A2" w:rsidRPr="00026070">
              <w:rPr>
                <w:rFonts w:ascii="Times New Roman" w:eastAsia="Arial Unicode MS" w:hAnsi="Times New Roman" w:cs="Times New Roman"/>
                <w:color w:val="000000"/>
                <w:sz w:val="20"/>
                <w:szCs w:val="20"/>
                <w:shd w:val="clear" w:color="auto" w:fill="FFFFFF"/>
                <w:lang w:eastAsia="zh-CN"/>
              </w:rPr>
              <w:t xml:space="preserve">Tiekėjo </w:t>
            </w:r>
            <w:r w:rsidRPr="00026070">
              <w:rPr>
                <w:rFonts w:ascii="Times New Roman" w:eastAsia="Arial Unicode MS" w:hAnsi="Times New Roman" w:cs="Times New Roman"/>
                <w:color w:val="000000"/>
                <w:sz w:val="20"/>
                <w:szCs w:val="20"/>
                <w:shd w:val="clear" w:color="auto" w:fill="FFFFFF"/>
                <w:lang w:eastAsia="zh-CN"/>
              </w:rPr>
              <w:t xml:space="preserve"> siūlomų atlikti privalomų techninių aptarnavimų kaina</w:t>
            </w:r>
          </w:p>
        </w:tc>
        <w:tc>
          <w:tcPr>
            <w:tcW w:w="2411" w:type="dxa"/>
            <w:tcBorders>
              <w:top w:val="single" w:sz="4" w:space="0" w:color="auto"/>
              <w:left w:val="single" w:sz="4" w:space="0" w:color="auto"/>
              <w:bottom w:val="single" w:sz="4" w:space="0" w:color="auto"/>
              <w:right w:val="single" w:sz="4" w:space="0" w:color="auto"/>
            </w:tcBorders>
          </w:tcPr>
          <w:p w14:paraId="7C8593AE" w14:textId="77777777" w:rsidR="00777210" w:rsidRPr="00026070" w:rsidRDefault="00777210" w:rsidP="005218A2">
            <w:pPr>
              <w:spacing w:after="0" w:line="240" w:lineRule="auto"/>
              <w:jc w:val="both"/>
              <w:rPr>
                <w:rFonts w:ascii="Times New Roman" w:eastAsia="Calibri" w:hAnsi="Times New Roman" w:cs="Times New Roman"/>
                <w:sz w:val="20"/>
                <w:szCs w:val="20"/>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2B7F850E" w14:textId="77777777" w:rsidR="00777210" w:rsidRPr="00026070" w:rsidRDefault="00777210" w:rsidP="005218A2">
            <w:pPr>
              <w:widowControl w:val="0"/>
              <w:suppressLineNumbers/>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val="en-US" w:eastAsia="zh-CN"/>
              </w:rPr>
            </w:pPr>
            <w:r w:rsidRPr="00026070">
              <w:rPr>
                <w:rFonts w:ascii="Times New Roman" w:eastAsia="Arial Unicode MS" w:hAnsi="Times New Roman" w:cs="Times New Roman"/>
                <w:color w:val="000000"/>
                <w:sz w:val="20"/>
                <w:szCs w:val="20"/>
                <w:shd w:val="clear" w:color="auto" w:fill="FFFFFF"/>
                <w:lang w:val="en-US" w:eastAsia="zh-CN"/>
              </w:rPr>
              <w:t>Yra mažiausia reikšmė</w:t>
            </w:r>
          </w:p>
        </w:tc>
        <w:tc>
          <w:tcPr>
            <w:tcW w:w="1560" w:type="dxa"/>
            <w:tcBorders>
              <w:top w:val="single" w:sz="4" w:space="0" w:color="auto"/>
              <w:left w:val="single" w:sz="4" w:space="0" w:color="auto"/>
              <w:bottom w:val="single" w:sz="4" w:space="0" w:color="auto"/>
              <w:right w:val="single" w:sz="4" w:space="0" w:color="auto"/>
            </w:tcBorders>
            <w:hideMark/>
          </w:tcPr>
          <w:p w14:paraId="562033E4" w14:textId="3B658C8E" w:rsidR="00777210" w:rsidRPr="0030376C" w:rsidRDefault="00777210" w:rsidP="005218A2">
            <w:pPr>
              <w:widowControl w:val="0"/>
              <w:suppressLineNumbers/>
              <w:suppressAutoHyphens/>
              <w:snapToGrid w:val="0"/>
              <w:spacing w:after="0" w:line="240" w:lineRule="auto"/>
              <w:jc w:val="center"/>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X=</w:t>
            </w:r>
            <w:r w:rsidR="00026070">
              <w:rPr>
                <w:rFonts w:ascii="Times New Roman" w:eastAsia="Arial Unicode MS" w:hAnsi="Times New Roman" w:cs="Times New Roman"/>
                <w:color w:val="000000"/>
                <w:sz w:val="24"/>
                <w:szCs w:val="24"/>
                <w:shd w:val="clear" w:color="auto" w:fill="FFFFFF"/>
                <w:lang w:val="en-US" w:eastAsia="zh-CN"/>
              </w:rPr>
              <w:t>79</w:t>
            </w:r>
          </w:p>
        </w:tc>
      </w:tr>
      <w:tr w:rsidR="00777210" w:rsidRPr="0030376C" w14:paraId="106BABD7" w14:textId="77777777" w:rsidTr="00D64E95">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6746565A" w14:textId="578A962F" w:rsidR="00777210" w:rsidRPr="00026070" w:rsidRDefault="00777210">
            <w:pPr>
              <w:widowControl w:val="0"/>
              <w:suppressLineNumbers/>
              <w:suppressAutoHyphens/>
              <w:snapToGrid w:val="0"/>
              <w:rPr>
                <w:rFonts w:ascii="Times New Roman" w:eastAsia="Arial Unicode MS" w:hAnsi="Times New Roman" w:cs="Times New Roman"/>
                <w:color w:val="000000"/>
                <w:sz w:val="20"/>
                <w:szCs w:val="20"/>
                <w:shd w:val="clear" w:color="auto" w:fill="FFFFFF"/>
                <w:lang w:val="en-US" w:eastAsia="zh-CN"/>
              </w:rPr>
            </w:pPr>
            <w:r w:rsidRPr="00026070">
              <w:rPr>
                <w:rFonts w:ascii="Times New Roman" w:eastAsia="Arial Unicode MS" w:hAnsi="Times New Roman" w:cs="Times New Roman"/>
                <w:color w:val="000000"/>
                <w:sz w:val="20"/>
                <w:szCs w:val="20"/>
                <w:shd w:val="clear" w:color="auto" w:fill="FFFFFF"/>
                <w:lang w:val="en-US" w:eastAsia="zh-CN"/>
              </w:rPr>
              <w:t xml:space="preserve">Kiti </w:t>
            </w:r>
            <w:proofErr w:type="gramStart"/>
            <w:r w:rsidRPr="00026070">
              <w:rPr>
                <w:rFonts w:ascii="Times New Roman" w:eastAsia="TimesNewRomanPSMT" w:hAnsi="Times New Roman" w:cs="Times New Roman"/>
                <w:color w:val="000000"/>
                <w:sz w:val="20"/>
                <w:szCs w:val="20"/>
                <w:shd w:val="clear" w:color="auto" w:fill="FFFFFF"/>
                <w:lang w:val="en-US" w:eastAsia="zh-CN"/>
              </w:rPr>
              <w:t>kriterijai</w:t>
            </w:r>
            <w:r w:rsidR="0041191E" w:rsidRPr="00026070">
              <w:rPr>
                <w:rFonts w:ascii="Times New Roman" w:eastAsia="TimesNewRomanPSMT" w:hAnsi="Times New Roman" w:cs="Times New Roman"/>
                <w:color w:val="000000"/>
                <w:sz w:val="20"/>
                <w:szCs w:val="20"/>
                <w:shd w:val="clear" w:color="auto" w:fill="FFFFFF"/>
                <w:lang w:val="en-US" w:eastAsia="zh-CN"/>
              </w:rPr>
              <w:t xml:space="preserve"> </w:t>
            </w:r>
            <w:r w:rsidRPr="00026070">
              <w:rPr>
                <w:rFonts w:ascii="Times New Roman" w:eastAsia="TimesNewRomanPSMT" w:hAnsi="Times New Roman" w:cs="Times New Roman"/>
                <w:color w:val="000000"/>
                <w:sz w:val="20"/>
                <w:szCs w:val="20"/>
                <w:shd w:val="clear" w:color="auto" w:fill="FFFFFF"/>
                <w:lang w:val="en-US" w:eastAsia="zh-CN"/>
              </w:rPr>
              <w:t>:</w:t>
            </w:r>
            <w:proofErr w:type="gramEnd"/>
          </w:p>
        </w:tc>
      </w:tr>
      <w:tr w:rsidR="00777210" w:rsidRPr="0030376C" w14:paraId="0C6649AA" w14:textId="77777777" w:rsidTr="00B47346">
        <w:trPr>
          <w:trHeight w:val="651"/>
        </w:trPr>
        <w:tc>
          <w:tcPr>
            <w:tcW w:w="436" w:type="dxa"/>
            <w:tcBorders>
              <w:top w:val="single" w:sz="4" w:space="0" w:color="auto"/>
              <w:left w:val="single" w:sz="4" w:space="0" w:color="auto"/>
              <w:bottom w:val="single" w:sz="4" w:space="0" w:color="auto"/>
              <w:right w:val="single" w:sz="4" w:space="0" w:color="auto"/>
            </w:tcBorders>
            <w:hideMark/>
          </w:tcPr>
          <w:p w14:paraId="0DAC1539" w14:textId="77777777" w:rsidR="00777210" w:rsidRPr="0030376C" w:rsidRDefault="00777210">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vertAlign w:val="subscript"/>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sidRPr="0030376C">
              <w:rPr>
                <w:rFonts w:ascii="Times New Roman" w:eastAsia="Arial Unicode MS" w:hAnsi="Times New Roman" w:cs="Times New Roman"/>
                <w:color w:val="000000"/>
                <w:sz w:val="24"/>
                <w:szCs w:val="24"/>
                <w:shd w:val="clear" w:color="auto" w:fill="FFFFFF"/>
                <w:vertAlign w:val="subscript"/>
                <w:lang w:val="en-US"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DB6F570" w14:textId="18B14148" w:rsidR="00777210" w:rsidRPr="00026070" w:rsidRDefault="00777210" w:rsidP="00C40B79">
            <w:pPr>
              <w:widowControl w:val="0"/>
              <w:suppressLineNumbers/>
              <w:suppressAutoHyphens/>
              <w:snapToGrid w:val="0"/>
              <w:spacing w:after="0"/>
              <w:jc w:val="both"/>
              <w:rPr>
                <w:rFonts w:ascii="Times New Roman" w:eastAsia="Arial Unicode MS" w:hAnsi="Times New Roman" w:cs="Times New Roman"/>
                <w:color w:val="000000"/>
                <w:sz w:val="20"/>
                <w:szCs w:val="20"/>
                <w:shd w:val="clear" w:color="auto" w:fill="FFFFFF"/>
                <w:lang w:val="pt-PT" w:eastAsia="zh-CN"/>
              </w:rPr>
            </w:pPr>
            <w:r w:rsidRPr="00026070">
              <w:rPr>
                <w:rFonts w:ascii="Times New Roman" w:eastAsia="Arial Unicode MS" w:hAnsi="Times New Roman" w:cs="Times New Roman"/>
                <w:color w:val="000000"/>
                <w:sz w:val="20"/>
                <w:szCs w:val="20"/>
                <w:lang w:val="pt-PT" w:eastAsia="zh-CN"/>
              </w:rPr>
              <w:t xml:space="preserve">Suteikiamas pilnos garantijos terminas </w:t>
            </w:r>
            <w:r w:rsidR="00C40B79" w:rsidRPr="00026070">
              <w:rPr>
                <w:rFonts w:ascii="Times New Roman" w:eastAsia="Arial Unicode MS" w:hAnsi="Times New Roman" w:cs="Times New Roman"/>
                <w:color w:val="000000"/>
                <w:sz w:val="20"/>
                <w:szCs w:val="20"/>
                <w:lang w:val="pt-PT" w:eastAsia="zh-CN"/>
              </w:rPr>
              <w:t>vakuuminei šlavimo mašinai (važiuoklė ir komplektuojama įranga pilna apimtimi)</w:t>
            </w:r>
          </w:p>
        </w:tc>
        <w:tc>
          <w:tcPr>
            <w:tcW w:w="2411" w:type="dxa"/>
            <w:tcBorders>
              <w:top w:val="single" w:sz="4" w:space="0" w:color="auto"/>
              <w:left w:val="single" w:sz="4" w:space="0" w:color="auto"/>
              <w:bottom w:val="single" w:sz="4" w:space="0" w:color="auto"/>
              <w:right w:val="single" w:sz="4" w:space="0" w:color="auto"/>
            </w:tcBorders>
            <w:hideMark/>
          </w:tcPr>
          <w:p w14:paraId="0EF29957" w14:textId="4C736243" w:rsidR="00777210" w:rsidRPr="00026070" w:rsidRDefault="00777210">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val="en-US" w:eastAsia="zh-CN"/>
              </w:rPr>
            </w:pPr>
            <w:r w:rsidRPr="00026070">
              <w:rPr>
                <w:rFonts w:ascii="Times New Roman" w:eastAsia="Arial Unicode MS" w:hAnsi="Times New Roman" w:cs="Times New Roman"/>
                <w:bCs/>
                <w:color w:val="000000"/>
                <w:sz w:val="20"/>
                <w:szCs w:val="20"/>
                <w:lang w:val="en-US" w:eastAsia="zh-CN"/>
              </w:rPr>
              <w:t xml:space="preserve">Ne </w:t>
            </w:r>
            <w:proofErr w:type="spellStart"/>
            <w:r w:rsidRPr="00026070">
              <w:rPr>
                <w:rFonts w:ascii="Times New Roman" w:eastAsia="Arial Unicode MS" w:hAnsi="Times New Roman" w:cs="Times New Roman"/>
                <w:bCs/>
                <w:color w:val="000000"/>
                <w:sz w:val="20"/>
                <w:szCs w:val="20"/>
                <w:lang w:val="en-US" w:eastAsia="zh-CN"/>
              </w:rPr>
              <w:t>mažiau</w:t>
            </w:r>
            <w:proofErr w:type="spellEnd"/>
            <w:r w:rsidRPr="00026070">
              <w:rPr>
                <w:rFonts w:ascii="Times New Roman" w:eastAsia="Arial Unicode MS" w:hAnsi="Times New Roman" w:cs="Times New Roman"/>
                <w:bCs/>
                <w:color w:val="000000"/>
                <w:sz w:val="20"/>
                <w:szCs w:val="20"/>
                <w:lang w:val="en-US" w:eastAsia="zh-CN"/>
              </w:rPr>
              <w:t xml:space="preserve"> </w:t>
            </w:r>
            <w:r w:rsidR="00C40B79" w:rsidRPr="00026070">
              <w:rPr>
                <w:rFonts w:ascii="Times New Roman" w:eastAsia="Arial Unicode MS" w:hAnsi="Times New Roman" w:cs="Times New Roman"/>
                <w:bCs/>
                <w:color w:val="000000"/>
                <w:sz w:val="20"/>
                <w:szCs w:val="20"/>
                <w:lang w:val="en-US" w:eastAsia="zh-CN"/>
              </w:rPr>
              <w:t>12</w:t>
            </w:r>
            <w:r w:rsidRPr="00026070">
              <w:rPr>
                <w:rFonts w:ascii="Times New Roman" w:eastAsia="Arial Unicode MS" w:hAnsi="Times New Roman" w:cs="Times New Roman"/>
                <w:bCs/>
                <w:color w:val="000000"/>
                <w:sz w:val="20"/>
                <w:szCs w:val="20"/>
                <w:lang w:val="en-US" w:eastAsia="zh-CN"/>
              </w:rPr>
              <w:t xml:space="preserve"> </w:t>
            </w:r>
            <w:proofErr w:type="spellStart"/>
            <w:r w:rsidRPr="00026070">
              <w:rPr>
                <w:rFonts w:ascii="Times New Roman" w:eastAsia="Arial Unicode MS" w:hAnsi="Times New Roman" w:cs="Times New Roman"/>
                <w:bCs/>
                <w:color w:val="000000"/>
                <w:sz w:val="20"/>
                <w:szCs w:val="20"/>
                <w:lang w:val="en-US" w:eastAsia="zh-CN"/>
              </w:rPr>
              <w:t>mėn</w:t>
            </w:r>
            <w:proofErr w:type="spellEnd"/>
            <w:r w:rsidRPr="00026070">
              <w:rPr>
                <w:rFonts w:ascii="Times New Roman" w:eastAsia="Arial Unicode MS" w:hAnsi="Times New Roman" w:cs="Times New Roman"/>
                <w:bCs/>
                <w:color w:val="000000"/>
                <w:sz w:val="20"/>
                <w:szCs w:val="20"/>
                <w:lang w:val="en-US" w:eastAsia="zh-CN"/>
              </w:rPr>
              <w:t>.</w:t>
            </w:r>
          </w:p>
        </w:tc>
        <w:tc>
          <w:tcPr>
            <w:tcW w:w="2553" w:type="dxa"/>
            <w:tcBorders>
              <w:top w:val="single" w:sz="4" w:space="0" w:color="auto"/>
              <w:left w:val="single" w:sz="4" w:space="0" w:color="auto"/>
              <w:bottom w:val="single" w:sz="4" w:space="0" w:color="auto"/>
              <w:right w:val="single" w:sz="4" w:space="0" w:color="auto"/>
            </w:tcBorders>
            <w:hideMark/>
          </w:tcPr>
          <w:p w14:paraId="0BF1554E" w14:textId="7046992E" w:rsidR="00777210" w:rsidRPr="00026070" w:rsidRDefault="00777210">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val="en-US" w:eastAsia="zh-CN"/>
              </w:rPr>
            </w:pPr>
            <w:r w:rsidRPr="00026070">
              <w:rPr>
                <w:rFonts w:ascii="Times New Roman" w:eastAsia="Arial Unicode MS" w:hAnsi="Times New Roman" w:cs="Times New Roman"/>
                <w:color w:val="000000"/>
                <w:sz w:val="20"/>
                <w:szCs w:val="20"/>
                <w:shd w:val="clear" w:color="auto" w:fill="FFFFFF"/>
                <w:lang w:val="en-US" w:eastAsia="zh-CN"/>
              </w:rPr>
              <w:t xml:space="preserve">Yra didžiausia reikšmė </w:t>
            </w:r>
          </w:p>
        </w:tc>
        <w:tc>
          <w:tcPr>
            <w:tcW w:w="1560" w:type="dxa"/>
            <w:tcBorders>
              <w:top w:val="single" w:sz="4" w:space="0" w:color="auto"/>
              <w:left w:val="single" w:sz="4" w:space="0" w:color="auto"/>
              <w:bottom w:val="single" w:sz="4" w:space="0" w:color="auto"/>
              <w:right w:val="single" w:sz="4" w:space="0" w:color="auto"/>
            </w:tcBorders>
            <w:hideMark/>
          </w:tcPr>
          <w:p w14:paraId="3DCCDE23" w14:textId="369033B9" w:rsidR="008D49DE" w:rsidRPr="0030376C" w:rsidRDefault="00777210">
            <w:pPr>
              <w:widowControl w:val="0"/>
              <w:suppressLineNumbers/>
              <w:suppressAutoHyphens/>
              <w:snapToGrid w:val="0"/>
              <w:jc w:val="center"/>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Y</w:t>
            </w:r>
            <w:r w:rsidRPr="0030376C">
              <w:rPr>
                <w:rFonts w:ascii="Times New Roman" w:eastAsia="Arial Unicode MS" w:hAnsi="Times New Roman" w:cs="Times New Roman"/>
                <w:color w:val="000000"/>
                <w:sz w:val="24"/>
                <w:szCs w:val="24"/>
                <w:shd w:val="clear" w:color="auto" w:fill="FFFFFF"/>
                <w:vertAlign w:val="subscript"/>
                <w:lang w:val="en-US" w:eastAsia="zh-CN"/>
              </w:rPr>
              <w:t>1</w:t>
            </w:r>
            <w:r w:rsidRPr="0030376C">
              <w:rPr>
                <w:rFonts w:ascii="Times New Roman" w:eastAsia="Arial Unicode MS" w:hAnsi="Times New Roman" w:cs="Times New Roman"/>
                <w:color w:val="000000"/>
                <w:sz w:val="24"/>
                <w:szCs w:val="24"/>
                <w:shd w:val="clear" w:color="auto" w:fill="FFFFFF"/>
                <w:lang w:val="en-US" w:eastAsia="zh-CN"/>
              </w:rPr>
              <w:t>=</w:t>
            </w:r>
            <w:r w:rsidR="00C40B79">
              <w:rPr>
                <w:rFonts w:ascii="Times New Roman" w:eastAsia="Arial Unicode MS" w:hAnsi="Times New Roman" w:cs="Times New Roman"/>
                <w:color w:val="000000"/>
                <w:sz w:val="24"/>
                <w:szCs w:val="24"/>
                <w:shd w:val="clear" w:color="auto" w:fill="FFFFFF"/>
                <w:lang w:val="en-US" w:eastAsia="zh-CN"/>
              </w:rPr>
              <w:t>4</w:t>
            </w:r>
          </w:p>
          <w:p w14:paraId="28720742" w14:textId="77777777" w:rsidR="006971D6" w:rsidRPr="0030376C" w:rsidRDefault="006971D6" w:rsidP="004A3787">
            <w:pPr>
              <w:widowControl w:val="0"/>
              <w:suppressLineNumbers/>
              <w:suppressAutoHyphens/>
              <w:snapToGrid w:val="0"/>
              <w:jc w:val="center"/>
              <w:rPr>
                <w:rFonts w:ascii="Times New Roman" w:eastAsia="Arial Unicode MS" w:hAnsi="Times New Roman" w:cs="Times New Roman"/>
                <w:color w:val="000000"/>
                <w:sz w:val="24"/>
                <w:szCs w:val="24"/>
                <w:shd w:val="clear" w:color="auto" w:fill="FFFFFF"/>
                <w:lang w:val="en-US" w:eastAsia="zh-CN"/>
              </w:rPr>
            </w:pPr>
          </w:p>
          <w:p w14:paraId="44625BBD" w14:textId="23D41BF4" w:rsidR="000E2B7B" w:rsidRPr="0030376C" w:rsidRDefault="000E2B7B" w:rsidP="004A3787">
            <w:pPr>
              <w:widowControl w:val="0"/>
              <w:suppressLineNumbers/>
              <w:suppressAutoHyphens/>
              <w:snapToGrid w:val="0"/>
              <w:jc w:val="center"/>
              <w:rPr>
                <w:rFonts w:ascii="Times New Roman" w:eastAsia="Arial Unicode MS" w:hAnsi="Times New Roman" w:cs="Times New Roman"/>
                <w:color w:val="000000"/>
                <w:sz w:val="24"/>
                <w:szCs w:val="24"/>
                <w:shd w:val="clear" w:color="auto" w:fill="FFFFFF"/>
                <w:lang w:val="en-US" w:eastAsia="zh-CN"/>
              </w:rPr>
            </w:pPr>
          </w:p>
        </w:tc>
      </w:tr>
      <w:tr w:rsidR="00C40B79" w:rsidRPr="0030376C" w14:paraId="00C95C61" w14:textId="77777777" w:rsidTr="00B47346">
        <w:trPr>
          <w:trHeight w:val="651"/>
        </w:trPr>
        <w:tc>
          <w:tcPr>
            <w:tcW w:w="436" w:type="dxa"/>
            <w:tcBorders>
              <w:top w:val="single" w:sz="4" w:space="0" w:color="auto"/>
              <w:left w:val="single" w:sz="4" w:space="0" w:color="auto"/>
              <w:bottom w:val="single" w:sz="4" w:space="0" w:color="auto"/>
              <w:right w:val="single" w:sz="4" w:space="0" w:color="auto"/>
            </w:tcBorders>
          </w:tcPr>
          <w:p w14:paraId="77B70A55" w14:textId="387B728D" w:rsidR="00C40B79" w:rsidRPr="0030376C"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2</w:t>
            </w:r>
          </w:p>
        </w:tc>
        <w:tc>
          <w:tcPr>
            <w:tcW w:w="2340" w:type="dxa"/>
            <w:tcBorders>
              <w:top w:val="single" w:sz="4" w:space="0" w:color="auto"/>
              <w:left w:val="single" w:sz="4" w:space="0" w:color="auto"/>
              <w:bottom w:val="single" w:sz="4" w:space="0" w:color="auto"/>
              <w:right w:val="single" w:sz="4" w:space="0" w:color="auto"/>
            </w:tcBorders>
          </w:tcPr>
          <w:p w14:paraId="4414442F" w14:textId="2DB9DF01" w:rsidR="00C40B79" w:rsidRPr="00026070"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0"/>
                <w:szCs w:val="20"/>
                <w:lang w:val="pt-PT" w:eastAsia="zh-CN"/>
              </w:rPr>
            </w:pPr>
            <w:r w:rsidRPr="00026070">
              <w:rPr>
                <w:rFonts w:ascii="Times New Roman" w:eastAsia="Arial Unicode MS" w:hAnsi="Times New Roman" w:cs="Times New Roman"/>
                <w:color w:val="000000"/>
                <w:sz w:val="20"/>
                <w:szCs w:val="20"/>
                <w:lang w:val="pt-PT" w:eastAsia="zh-CN"/>
              </w:rPr>
              <w:t>Suteikiamas pilnos garantijos terminas druskos barstytuvui ir sniego valytuvui</w:t>
            </w:r>
          </w:p>
        </w:tc>
        <w:tc>
          <w:tcPr>
            <w:tcW w:w="2411" w:type="dxa"/>
            <w:tcBorders>
              <w:top w:val="single" w:sz="4" w:space="0" w:color="auto"/>
              <w:left w:val="single" w:sz="4" w:space="0" w:color="auto"/>
              <w:bottom w:val="single" w:sz="4" w:space="0" w:color="auto"/>
              <w:right w:val="single" w:sz="4" w:space="0" w:color="auto"/>
            </w:tcBorders>
          </w:tcPr>
          <w:p w14:paraId="588888BA" w14:textId="32C0A385"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bCs/>
                <w:color w:val="000000"/>
                <w:sz w:val="20"/>
                <w:szCs w:val="20"/>
                <w:lang w:val="en-US" w:eastAsia="zh-CN"/>
              </w:rPr>
            </w:pPr>
            <w:r w:rsidRPr="00026070">
              <w:rPr>
                <w:rFonts w:ascii="Times New Roman" w:eastAsia="Arial Unicode MS" w:hAnsi="Times New Roman" w:cs="Times New Roman"/>
                <w:bCs/>
                <w:color w:val="000000"/>
                <w:sz w:val="20"/>
                <w:szCs w:val="20"/>
                <w:lang w:val="en-US" w:eastAsia="zh-CN"/>
              </w:rPr>
              <w:t xml:space="preserve">Ne </w:t>
            </w:r>
            <w:proofErr w:type="spellStart"/>
            <w:r w:rsidRPr="00026070">
              <w:rPr>
                <w:rFonts w:ascii="Times New Roman" w:eastAsia="Arial Unicode MS" w:hAnsi="Times New Roman" w:cs="Times New Roman"/>
                <w:bCs/>
                <w:color w:val="000000"/>
                <w:sz w:val="20"/>
                <w:szCs w:val="20"/>
                <w:lang w:val="en-US" w:eastAsia="zh-CN"/>
              </w:rPr>
              <w:t>mažiau</w:t>
            </w:r>
            <w:proofErr w:type="spellEnd"/>
            <w:r w:rsidRPr="00026070">
              <w:rPr>
                <w:rFonts w:ascii="Times New Roman" w:eastAsia="Arial Unicode MS" w:hAnsi="Times New Roman" w:cs="Times New Roman"/>
                <w:bCs/>
                <w:color w:val="000000"/>
                <w:sz w:val="20"/>
                <w:szCs w:val="20"/>
                <w:lang w:val="en-US" w:eastAsia="zh-CN"/>
              </w:rPr>
              <w:t xml:space="preserve"> 12 </w:t>
            </w:r>
            <w:proofErr w:type="spellStart"/>
            <w:r w:rsidRPr="00026070">
              <w:rPr>
                <w:rFonts w:ascii="Times New Roman" w:eastAsia="Arial Unicode MS" w:hAnsi="Times New Roman" w:cs="Times New Roman"/>
                <w:bCs/>
                <w:color w:val="000000"/>
                <w:sz w:val="20"/>
                <w:szCs w:val="20"/>
                <w:lang w:val="en-US" w:eastAsia="zh-CN"/>
              </w:rPr>
              <w:t>mėn</w:t>
            </w:r>
            <w:proofErr w:type="spellEnd"/>
            <w:r w:rsidRPr="00026070">
              <w:rPr>
                <w:rFonts w:ascii="Times New Roman" w:eastAsia="Arial Unicode MS" w:hAnsi="Times New Roman" w:cs="Times New Roman"/>
                <w:bCs/>
                <w:color w:val="000000"/>
                <w:sz w:val="20"/>
                <w:szCs w:val="20"/>
                <w:lang w:val="en-US" w:eastAsia="zh-CN"/>
              </w:rPr>
              <w:t>.</w:t>
            </w:r>
          </w:p>
        </w:tc>
        <w:tc>
          <w:tcPr>
            <w:tcW w:w="2553" w:type="dxa"/>
            <w:tcBorders>
              <w:top w:val="single" w:sz="4" w:space="0" w:color="auto"/>
              <w:left w:val="single" w:sz="4" w:space="0" w:color="auto"/>
              <w:bottom w:val="single" w:sz="4" w:space="0" w:color="auto"/>
              <w:right w:val="single" w:sz="4" w:space="0" w:color="auto"/>
            </w:tcBorders>
          </w:tcPr>
          <w:p w14:paraId="08F2369E" w14:textId="234DF771"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color w:val="000000"/>
                <w:sz w:val="20"/>
                <w:szCs w:val="20"/>
                <w:shd w:val="clear" w:color="auto" w:fill="FFFFFF"/>
                <w:lang w:val="en-US" w:eastAsia="zh-CN"/>
              </w:rPr>
            </w:pPr>
            <w:proofErr w:type="spellStart"/>
            <w:r w:rsidRPr="00026070">
              <w:rPr>
                <w:rFonts w:ascii="Times New Roman" w:eastAsia="Arial Unicode MS" w:hAnsi="Times New Roman" w:cs="Times New Roman"/>
                <w:color w:val="000000"/>
                <w:sz w:val="20"/>
                <w:szCs w:val="20"/>
                <w:shd w:val="clear" w:color="auto" w:fill="FFFFFF"/>
                <w:lang w:val="en-US" w:eastAsia="zh-CN"/>
              </w:rPr>
              <w:t>Yra</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roofErr w:type="spellStart"/>
            <w:r w:rsidRPr="00026070">
              <w:rPr>
                <w:rFonts w:ascii="Times New Roman" w:eastAsia="Arial Unicode MS" w:hAnsi="Times New Roman" w:cs="Times New Roman"/>
                <w:color w:val="000000"/>
                <w:sz w:val="20"/>
                <w:szCs w:val="20"/>
                <w:shd w:val="clear" w:color="auto" w:fill="FFFFFF"/>
                <w:lang w:val="en-US" w:eastAsia="zh-CN"/>
              </w:rPr>
              <w:t>didžiausia</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roofErr w:type="spellStart"/>
            <w:r w:rsidRPr="00026070">
              <w:rPr>
                <w:rFonts w:ascii="Times New Roman" w:eastAsia="Arial Unicode MS" w:hAnsi="Times New Roman" w:cs="Times New Roman"/>
                <w:color w:val="000000"/>
                <w:sz w:val="20"/>
                <w:szCs w:val="20"/>
                <w:shd w:val="clear" w:color="auto" w:fill="FFFFFF"/>
                <w:lang w:val="en-US" w:eastAsia="zh-CN"/>
              </w:rPr>
              <w:t>reikšmė</w:t>
            </w:r>
            <w:proofErr w:type="spellEnd"/>
            <w:r w:rsidRPr="00026070">
              <w:rPr>
                <w:rFonts w:ascii="Times New Roman" w:eastAsia="Arial Unicode MS" w:hAnsi="Times New Roman" w:cs="Times New Roman"/>
                <w:color w:val="000000"/>
                <w:sz w:val="20"/>
                <w:szCs w:val="20"/>
                <w:shd w:val="clear" w:color="auto" w:fill="FFFFFF"/>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011A6087" w14:textId="2E8F7D75" w:rsidR="00C40B79" w:rsidRPr="0030376C" w:rsidRDefault="00C40B79" w:rsidP="00026070">
            <w:pPr>
              <w:widowControl w:val="0"/>
              <w:suppressLineNumbers/>
              <w:suppressAutoHyphens/>
              <w:snapToGrid w:val="0"/>
              <w:spacing w:after="0"/>
              <w:jc w:val="center"/>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Y</w:t>
            </w:r>
            <w:r w:rsidRPr="0030376C">
              <w:rPr>
                <w:rFonts w:ascii="Times New Roman" w:eastAsia="Arial Unicode MS" w:hAnsi="Times New Roman" w:cs="Times New Roman"/>
                <w:color w:val="000000"/>
                <w:sz w:val="24"/>
                <w:szCs w:val="24"/>
                <w:shd w:val="clear" w:color="auto" w:fill="FFFFFF"/>
                <w:vertAlign w:val="subscript"/>
                <w:lang w:val="en-US" w:eastAsia="zh-CN"/>
              </w:rPr>
              <w:t>1</w:t>
            </w:r>
            <w:r w:rsidRPr="0030376C">
              <w:rPr>
                <w:rFonts w:ascii="Times New Roman" w:eastAsia="Arial Unicode MS" w:hAnsi="Times New Roman" w:cs="Times New Roman"/>
                <w:color w:val="000000"/>
                <w:sz w:val="24"/>
                <w:szCs w:val="24"/>
                <w:shd w:val="clear" w:color="auto" w:fill="FFFFFF"/>
                <w:lang w:val="en-US" w:eastAsia="zh-CN"/>
              </w:rPr>
              <w:t>=</w:t>
            </w:r>
            <w:r>
              <w:rPr>
                <w:rFonts w:ascii="Times New Roman" w:eastAsia="Arial Unicode MS" w:hAnsi="Times New Roman" w:cs="Times New Roman"/>
                <w:color w:val="000000"/>
                <w:sz w:val="24"/>
                <w:szCs w:val="24"/>
                <w:shd w:val="clear" w:color="auto" w:fill="FFFFFF"/>
                <w:lang w:val="en-US" w:eastAsia="zh-CN"/>
              </w:rPr>
              <w:t>2</w:t>
            </w:r>
          </w:p>
          <w:p w14:paraId="4F260637" w14:textId="77777777" w:rsidR="00C40B79" w:rsidRPr="0030376C" w:rsidRDefault="00C40B79" w:rsidP="00026070">
            <w:pPr>
              <w:widowControl w:val="0"/>
              <w:suppressLineNumbers/>
              <w:suppressAutoHyphens/>
              <w:snapToGrid w:val="0"/>
              <w:spacing w:after="0"/>
              <w:rPr>
                <w:rFonts w:ascii="Times New Roman" w:eastAsia="Arial Unicode MS" w:hAnsi="Times New Roman" w:cs="Times New Roman"/>
                <w:color w:val="000000"/>
                <w:sz w:val="24"/>
                <w:szCs w:val="24"/>
                <w:shd w:val="clear" w:color="auto" w:fill="FFFFFF"/>
                <w:lang w:val="en-US" w:eastAsia="zh-CN"/>
              </w:rPr>
            </w:pPr>
          </w:p>
        </w:tc>
      </w:tr>
      <w:tr w:rsidR="00C40B79" w:rsidRPr="0030376C" w14:paraId="4ABC9DEA" w14:textId="77777777" w:rsidTr="00026070">
        <w:trPr>
          <w:trHeight w:val="536"/>
        </w:trPr>
        <w:tc>
          <w:tcPr>
            <w:tcW w:w="436" w:type="dxa"/>
            <w:tcBorders>
              <w:top w:val="single" w:sz="4" w:space="0" w:color="auto"/>
              <w:left w:val="single" w:sz="4" w:space="0" w:color="auto"/>
              <w:bottom w:val="single" w:sz="4" w:space="0" w:color="auto"/>
              <w:right w:val="single" w:sz="4" w:space="0" w:color="auto"/>
            </w:tcBorders>
          </w:tcPr>
          <w:p w14:paraId="3608C664" w14:textId="14186DD5" w:rsidR="00C40B79" w:rsidRPr="0030376C"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09AFBE1A" w14:textId="32B5360B" w:rsidR="00C40B79" w:rsidRPr="00026070"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0"/>
                <w:szCs w:val="20"/>
                <w:lang w:val="pt-PT" w:eastAsia="zh-CN"/>
              </w:rPr>
            </w:pPr>
            <w:r w:rsidRPr="00026070">
              <w:rPr>
                <w:rFonts w:ascii="Times New Roman" w:eastAsia="Calibri" w:hAnsi="Times New Roman" w:cs="Times New Roman"/>
                <w:sz w:val="20"/>
                <w:szCs w:val="20"/>
              </w:rPr>
              <w:t>Prekių pristatymo terminas</w:t>
            </w:r>
            <w:r w:rsidRPr="00026070">
              <w:rPr>
                <w:rFonts w:ascii="Times New Roman" w:eastAsia="Calibri" w:hAnsi="Times New Roman" w:cs="Times New Roman"/>
                <w:sz w:val="20"/>
                <w:szCs w:val="20"/>
              </w:rPr>
              <w:tab/>
              <w:t xml:space="preserve">   </w:t>
            </w:r>
          </w:p>
        </w:tc>
        <w:tc>
          <w:tcPr>
            <w:tcW w:w="2411" w:type="dxa"/>
            <w:tcBorders>
              <w:top w:val="single" w:sz="4" w:space="0" w:color="auto"/>
              <w:left w:val="single" w:sz="4" w:space="0" w:color="auto"/>
              <w:bottom w:val="single" w:sz="4" w:space="0" w:color="auto"/>
              <w:right w:val="single" w:sz="4" w:space="0" w:color="auto"/>
            </w:tcBorders>
          </w:tcPr>
          <w:p w14:paraId="361CA1C5" w14:textId="7D50B462"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bCs/>
                <w:color w:val="000000"/>
                <w:sz w:val="20"/>
                <w:szCs w:val="20"/>
                <w:lang w:val="en-US" w:eastAsia="zh-CN"/>
              </w:rPr>
            </w:pPr>
            <w:r w:rsidRPr="00026070">
              <w:rPr>
                <w:rFonts w:ascii="Times New Roman" w:eastAsia="Calibri" w:hAnsi="Times New Roman" w:cs="Times New Roman"/>
                <w:sz w:val="20"/>
                <w:szCs w:val="20"/>
              </w:rPr>
              <w:t>Ne daugiau 60 kalendorinių dienų</w:t>
            </w:r>
          </w:p>
        </w:tc>
        <w:tc>
          <w:tcPr>
            <w:tcW w:w="2553" w:type="dxa"/>
            <w:tcBorders>
              <w:top w:val="single" w:sz="4" w:space="0" w:color="auto"/>
              <w:left w:val="single" w:sz="4" w:space="0" w:color="auto"/>
              <w:bottom w:val="single" w:sz="4" w:space="0" w:color="auto"/>
              <w:right w:val="single" w:sz="4" w:space="0" w:color="auto"/>
            </w:tcBorders>
          </w:tcPr>
          <w:p w14:paraId="0376D07F" w14:textId="7925AFC6"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color w:val="000000"/>
                <w:sz w:val="20"/>
                <w:szCs w:val="20"/>
                <w:shd w:val="clear" w:color="auto" w:fill="FFFFFF"/>
                <w:lang w:val="en-US" w:eastAsia="zh-CN"/>
              </w:rPr>
            </w:pPr>
            <w:r w:rsidRPr="00026070">
              <w:rPr>
                <w:rFonts w:ascii="Times New Roman" w:eastAsia="Calibri" w:hAnsi="Times New Roman" w:cs="Times New Roman"/>
                <w:sz w:val="20"/>
                <w:szCs w:val="20"/>
              </w:rPr>
              <w:t xml:space="preserve"> </w:t>
            </w:r>
            <w:r w:rsidRPr="00026070">
              <w:rPr>
                <w:rFonts w:ascii="Times New Roman" w:eastAsia="Times New Roman" w:hAnsi="Times New Roman" w:cs="Times New Roman"/>
                <w:sz w:val="20"/>
                <w:szCs w:val="20"/>
                <w:lang w:eastAsia="en-US"/>
              </w:rPr>
              <w:t>Yra mažiausia reikšmė</w:t>
            </w:r>
          </w:p>
        </w:tc>
        <w:tc>
          <w:tcPr>
            <w:tcW w:w="1560" w:type="dxa"/>
            <w:tcBorders>
              <w:top w:val="single" w:sz="4" w:space="0" w:color="auto"/>
              <w:left w:val="single" w:sz="4" w:space="0" w:color="auto"/>
              <w:bottom w:val="single" w:sz="4" w:space="0" w:color="auto"/>
              <w:right w:val="single" w:sz="4" w:space="0" w:color="auto"/>
            </w:tcBorders>
          </w:tcPr>
          <w:p w14:paraId="00294805" w14:textId="3F3C6CE6"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sz w:val="24"/>
                <w:szCs w:val="24"/>
                <w:shd w:val="clear" w:color="auto" w:fill="FFFFFF"/>
                <w:lang w:val="en-US" w:eastAsia="zh-CN"/>
              </w:rPr>
            </w:pPr>
            <w:r w:rsidRPr="0030376C">
              <w:rPr>
                <w:rFonts w:ascii="Times New Roman" w:eastAsia="Arial Unicode MS" w:hAnsi="Times New Roman" w:cs="Times New Roman"/>
                <w:sz w:val="24"/>
                <w:szCs w:val="24"/>
                <w:shd w:val="clear" w:color="auto" w:fill="FFFFFF"/>
                <w:lang w:val="en-US" w:eastAsia="zh-CN"/>
              </w:rPr>
              <w:t>Y</w:t>
            </w:r>
            <w:r w:rsidRPr="0030376C">
              <w:rPr>
                <w:rFonts w:ascii="Times New Roman" w:eastAsia="Arial Unicode MS" w:hAnsi="Times New Roman" w:cs="Times New Roman"/>
                <w:sz w:val="24"/>
                <w:szCs w:val="24"/>
                <w:shd w:val="clear" w:color="auto" w:fill="FFFFFF"/>
                <w:vertAlign w:val="subscript"/>
                <w:lang w:val="en-US" w:eastAsia="zh-CN"/>
              </w:rPr>
              <w:t>2</w:t>
            </w:r>
            <w:r w:rsidRPr="0030376C">
              <w:rPr>
                <w:rFonts w:ascii="Times New Roman" w:eastAsia="Arial Unicode MS" w:hAnsi="Times New Roman" w:cs="Times New Roman"/>
                <w:sz w:val="24"/>
                <w:szCs w:val="24"/>
                <w:shd w:val="clear" w:color="auto" w:fill="FFFFFF"/>
                <w:lang w:val="en-US" w:eastAsia="zh-CN"/>
              </w:rPr>
              <w:t>=</w:t>
            </w:r>
            <w:r w:rsidR="0061267B">
              <w:rPr>
                <w:rFonts w:ascii="Times New Roman" w:eastAsia="Arial Unicode MS" w:hAnsi="Times New Roman" w:cs="Times New Roman"/>
                <w:sz w:val="24"/>
                <w:szCs w:val="24"/>
                <w:shd w:val="clear" w:color="auto" w:fill="FFFFFF"/>
                <w:lang w:val="en-US" w:eastAsia="zh-CN"/>
              </w:rPr>
              <w:t>3</w:t>
            </w:r>
          </w:p>
        </w:tc>
      </w:tr>
      <w:tr w:rsidR="00C40B79" w:rsidRPr="0030376C" w14:paraId="61CD533E" w14:textId="77777777" w:rsidTr="00D70501">
        <w:trPr>
          <w:trHeight w:val="376"/>
        </w:trPr>
        <w:tc>
          <w:tcPr>
            <w:tcW w:w="436" w:type="dxa"/>
            <w:tcBorders>
              <w:top w:val="single" w:sz="4" w:space="0" w:color="auto"/>
              <w:left w:val="single" w:sz="4" w:space="0" w:color="auto"/>
              <w:bottom w:val="single" w:sz="4" w:space="0" w:color="auto"/>
              <w:right w:val="single" w:sz="4" w:space="0" w:color="auto"/>
            </w:tcBorders>
          </w:tcPr>
          <w:p w14:paraId="7B3CE203" w14:textId="0EFDC9D9" w:rsidR="00C40B79" w:rsidRPr="0030376C"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4</w:t>
            </w:r>
          </w:p>
        </w:tc>
        <w:tc>
          <w:tcPr>
            <w:tcW w:w="2340" w:type="dxa"/>
            <w:tcBorders>
              <w:top w:val="single" w:sz="4" w:space="0" w:color="auto"/>
              <w:left w:val="single" w:sz="4" w:space="0" w:color="auto"/>
              <w:bottom w:val="single" w:sz="4" w:space="0" w:color="auto"/>
              <w:right w:val="single" w:sz="4" w:space="0" w:color="auto"/>
            </w:tcBorders>
          </w:tcPr>
          <w:p w14:paraId="69B7953B" w14:textId="588EB017" w:rsidR="00C40B79" w:rsidRPr="00026070" w:rsidRDefault="00C40B79" w:rsidP="00026070">
            <w:pPr>
              <w:widowControl w:val="0"/>
              <w:suppressLineNumbers/>
              <w:suppressAutoHyphens/>
              <w:snapToGrid w:val="0"/>
              <w:spacing w:after="0"/>
              <w:jc w:val="both"/>
              <w:rPr>
                <w:rFonts w:ascii="Times New Roman" w:eastAsia="Calibri" w:hAnsi="Times New Roman" w:cs="Times New Roman"/>
                <w:sz w:val="20"/>
                <w:szCs w:val="20"/>
                <w:highlight w:val="yellow"/>
              </w:rPr>
            </w:pPr>
            <w:r w:rsidRPr="00026070">
              <w:rPr>
                <w:rFonts w:ascii="Times New Roman" w:eastAsia="Calibri" w:hAnsi="Times New Roman" w:cs="Times New Roman"/>
                <w:sz w:val="20"/>
                <w:szCs w:val="20"/>
              </w:rPr>
              <w:t>Prekės (komplekto) pagaminimo metai</w:t>
            </w:r>
          </w:p>
        </w:tc>
        <w:tc>
          <w:tcPr>
            <w:tcW w:w="2411" w:type="dxa"/>
          </w:tcPr>
          <w:p w14:paraId="42E4FA49" w14:textId="0E5F4E7D" w:rsidR="00C40B79" w:rsidRPr="00026070" w:rsidRDefault="00C40B79" w:rsidP="00026070">
            <w:pPr>
              <w:widowControl w:val="0"/>
              <w:suppressLineNumbers/>
              <w:suppressAutoHyphens/>
              <w:snapToGrid w:val="0"/>
              <w:spacing w:after="0"/>
              <w:jc w:val="both"/>
              <w:rPr>
                <w:rFonts w:ascii="Times New Roman" w:eastAsia="Calibri" w:hAnsi="Times New Roman" w:cs="Times New Roman"/>
                <w:sz w:val="20"/>
                <w:szCs w:val="20"/>
              </w:rPr>
            </w:pPr>
            <w:r w:rsidRPr="00026070">
              <w:rPr>
                <w:rFonts w:ascii="Times New Roman" w:eastAsia="Arial Unicode MS" w:hAnsi="Times New Roman" w:cs="Times New Roman"/>
                <w:bCs/>
                <w:color w:val="000000"/>
                <w:sz w:val="20"/>
                <w:szCs w:val="20"/>
                <w:lang w:eastAsia="zh-CN"/>
              </w:rPr>
              <w:t>Prekė pagaminta ne anksčiau kaip 2024 m.</w:t>
            </w:r>
          </w:p>
        </w:tc>
        <w:tc>
          <w:tcPr>
            <w:tcW w:w="2553" w:type="dxa"/>
          </w:tcPr>
          <w:p w14:paraId="6562940A" w14:textId="4C1BBF45" w:rsidR="00C40B79" w:rsidRPr="00026070" w:rsidRDefault="00C40B79" w:rsidP="00026070">
            <w:pPr>
              <w:widowControl w:val="0"/>
              <w:suppressLineNumbers/>
              <w:suppressAutoHyphens/>
              <w:snapToGrid w:val="0"/>
              <w:spacing w:after="0"/>
              <w:jc w:val="center"/>
              <w:rPr>
                <w:rFonts w:ascii="Times New Roman" w:eastAsia="Calibri" w:hAnsi="Times New Roman" w:cs="Times New Roman"/>
                <w:sz w:val="20"/>
                <w:szCs w:val="20"/>
              </w:rPr>
            </w:pPr>
            <w:r w:rsidRPr="00026070">
              <w:rPr>
                <w:rFonts w:ascii="Times New Roman" w:eastAsia="Arial Unicode MS" w:hAnsi="Times New Roman" w:cs="Times New Roman"/>
                <w:color w:val="000000"/>
                <w:sz w:val="20"/>
                <w:szCs w:val="20"/>
                <w:shd w:val="clear" w:color="auto" w:fill="FFFFFF"/>
                <w:lang w:eastAsia="zh-CN"/>
              </w:rPr>
              <w:t>Naujesnė prekė</w:t>
            </w:r>
          </w:p>
        </w:tc>
        <w:tc>
          <w:tcPr>
            <w:tcW w:w="1560" w:type="dxa"/>
          </w:tcPr>
          <w:p w14:paraId="11D63574" w14:textId="7831E59F" w:rsidR="00C40B79" w:rsidRPr="00026070" w:rsidRDefault="00C40B79" w:rsidP="0002607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40B7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4</w:t>
            </w:r>
            <w:r w:rsidRPr="00C40B7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3</w:t>
            </w:r>
          </w:p>
        </w:tc>
      </w:tr>
      <w:tr w:rsidR="00C40B79" w:rsidRPr="0030376C" w14:paraId="21194A8F" w14:textId="77777777" w:rsidTr="00D70501">
        <w:trPr>
          <w:trHeight w:val="376"/>
        </w:trPr>
        <w:tc>
          <w:tcPr>
            <w:tcW w:w="436" w:type="dxa"/>
            <w:tcBorders>
              <w:top w:val="single" w:sz="4" w:space="0" w:color="auto"/>
              <w:left w:val="single" w:sz="4" w:space="0" w:color="auto"/>
              <w:bottom w:val="single" w:sz="4" w:space="0" w:color="auto"/>
              <w:right w:val="single" w:sz="4" w:space="0" w:color="auto"/>
            </w:tcBorders>
          </w:tcPr>
          <w:p w14:paraId="6FE260C2" w14:textId="149E9B57" w:rsidR="00C40B79" w:rsidRPr="0030376C" w:rsidRDefault="00C40B79" w:rsidP="00C40B79">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5</w:t>
            </w:r>
          </w:p>
        </w:tc>
        <w:tc>
          <w:tcPr>
            <w:tcW w:w="2340" w:type="dxa"/>
            <w:tcBorders>
              <w:top w:val="single" w:sz="4" w:space="0" w:color="auto"/>
              <w:left w:val="single" w:sz="4" w:space="0" w:color="auto"/>
              <w:bottom w:val="single" w:sz="4" w:space="0" w:color="auto"/>
              <w:right w:val="single" w:sz="4" w:space="0" w:color="auto"/>
            </w:tcBorders>
          </w:tcPr>
          <w:p w14:paraId="5AA6E80A" w14:textId="1DA2D34B" w:rsidR="00C40B79" w:rsidRPr="00026070" w:rsidRDefault="00C40B79" w:rsidP="00C40B79">
            <w:pPr>
              <w:widowControl w:val="0"/>
              <w:suppressLineNumbers/>
              <w:suppressAutoHyphens/>
              <w:snapToGrid w:val="0"/>
              <w:jc w:val="both"/>
              <w:rPr>
                <w:rFonts w:ascii="Times New Roman" w:eastAsia="Calibri" w:hAnsi="Times New Roman" w:cs="Times New Roman"/>
                <w:sz w:val="20"/>
                <w:szCs w:val="20"/>
              </w:rPr>
            </w:pPr>
            <w:r w:rsidRPr="00026070">
              <w:rPr>
                <w:rFonts w:ascii="Times New Roman" w:hAnsi="Times New Roman" w:cs="Times New Roman"/>
                <w:sz w:val="20"/>
                <w:szCs w:val="20"/>
                <w:lang w:eastAsia="en-US"/>
              </w:rPr>
              <w:t>Transporto priemonės bendroji masė</w:t>
            </w:r>
          </w:p>
        </w:tc>
        <w:tc>
          <w:tcPr>
            <w:tcW w:w="2411" w:type="dxa"/>
          </w:tcPr>
          <w:p w14:paraId="5020A152" w14:textId="010180EE" w:rsidR="00C40B79" w:rsidRPr="00026070" w:rsidRDefault="00C40B79" w:rsidP="00C40B79">
            <w:pPr>
              <w:widowControl w:val="0"/>
              <w:suppressLineNumbers/>
              <w:suppressAutoHyphens/>
              <w:snapToGrid w:val="0"/>
              <w:spacing w:after="0"/>
              <w:jc w:val="both"/>
              <w:rPr>
                <w:rFonts w:ascii="Times New Roman" w:eastAsia="Arial Unicode MS" w:hAnsi="Times New Roman" w:cs="Times New Roman"/>
                <w:bCs/>
                <w:color w:val="000000"/>
                <w:sz w:val="20"/>
                <w:szCs w:val="20"/>
                <w:lang w:eastAsia="zh-CN"/>
              </w:rPr>
            </w:pPr>
            <w:r w:rsidRPr="00026070">
              <w:rPr>
                <w:rFonts w:ascii="Times New Roman" w:eastAsia="Arial Unicode MS" w:hAnsi="Times New Roman" w:cs="Times New Roman"/>
                <w:bCs/>
                <w:color w:val="000000"/>
                <w:sz w:val="20"/>
                <w:szCs w:val="20"/>
                <w:lang w:eastAsia="zh-CN"/>
              </w:rPr>
              <w:t>Didžiausia techniškai leidžiama transporto priemonės bendroji masė ne mažiau kaip 2 800 kg</w:t>
            </w:r>
          </w:p>
        </w:tc>
        <w:tc>
          <w:tcPr>
            <w:tcW w:w="2553" w:type="dxa"/>
          </w:tcPr>
          <w:p w14:paraId="0ED9B0E4" w14:textId="4BD6E0A3" w:rsidR="00C40B79" w:rsidRPr="00026070" w:rsidRDefault="00C40B79" w:rsidP="00C40B79">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 xml:space="preserve">Yra didžiausia reikšmė, bet </w:t>
            </w:r>
            <w:r w:rsidRPr="00026070">
              <w:rPr>
                <w:rFonts w:ascii="Times New Roman" w:hAnsi="Times New Roman" w:cs="Times New Roman"/>
                <w:sz w:val="20"/>
                <w:szCs w:val="20"/>
                <w:lang w:eastAsia="en-US"/>
              </w:rPr>
              <w:t>ne daugiau  6 000 kg</w:t>
            </w:r>
          </w:p>
        </w:tc>
        <w:tc>
          <w:tcPr>
            <w:tcW w:w="1560" w:type="dxa"/>
          </w:tcPr>
          <w:p w14:paraId="4D61B364" w14:textId="32CF95F1" w:rsidR="00C40B79" w:rsidRPr="00C40B79" w:rsidRDefault="00C40B79" w:rsidP="00C40B7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40B7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5</w:t>
            </w:r>
            <w:r w:rsidRPr="00C40B7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2</w:t>
            </w:r>
          </w:p>
          <w:p w14:paraId="5063D619" w14:textId="77777777" w:rsidR="00C40B79" w:rsidRPr="00C40B79" w:rsidRDefault="00C40B79" w:rsidP="00C40B7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C40B79" w:rsidRPr="0030376C" w14:paraId="61F6FAFC" w14:textId="77777777" w:rsidTr="00D70501">
        <w:trPr>
          <w:trHeight w:val="376"/>
        </w:trPr>
        <w:tc>
          <w:tcPr>
            <w:tcW w:w="436" w:type="dxa"/>
            <w:tcBorders>
              <w:top w:val="single" w:sz="4" w:space="0" w:color="auto"/>
              <w:left w:val="single" w:sz="4" w:space="0" w:color="auto"/>
              <w:bottom w:val="single" w:sz="4" w:space="0" w:color="auto"/>
              <w:right w:val="single" w:sz="4" w:space="0" w:color="auto"/>
            </w:tcBorders>
          </w:tcPr>
          <w:p w14:paraId="12AB154D" w14:textId="71B79FE5" w:rsidR="00C40B79" w:rsidRPr="0030376C" w:rsidRDefault="00C40B79" w:rsidP="00C40B79">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lastRenderedPageBreak/>
              <w:t>T</w:t>
            </w:r>
            <w:r>
              <w:rPr>
                <w:rFonts w:ascii="Times New Roman" w:eastAsia="Arial Unicode MS" w:hAnsi="Times New Roman" w:cs="Times New Roman"/>
                <w:color w:val="000000"/>
                <w:sz w:val="24"/>
                <w:szCs w:val="24"/>
                <w:shd w:val="clear" w:color="auto" w:fill="FFFFFF"/>
                <w:vertAlign w:val="subscript"/>
                <w:lang w:val="en-US" w:eastAsia="zh-CN"/>
              </w:rPr>
              <w:t>6</w:t>
            </w:r>
          </w:p>
        </w:tc>
        <w:tc>
          <w:tcPr>
            <w:tcW w:w="2340" w:type="dxa"/>
            <w:tcBorders>
              <w:top w:val="single" w:sz="4" w:space="0" w:color="auto"/>
              <w:left w:val="single" w:sz="4" w:space="0" w:color="auto"/>
              <w:bottom w:val="single" w:sz="4" w:space="0" w:color="auto"/>
              <w:right w:val="single" w:sz="4" w:space="0" w:color="auto"/>
            </w:tcBorders>
          </w:tcPr>
          <w:p w14:paraId="485CE2CB" w14:textId="055CF9ED" w:rsidR="00C40B79" w:rsidRPr="00026070" w:rsidRDefault="00C40B79" w:rsidP="00C40B79">
            <w:pPr>
              <w:widowControl w:val="0"/>
              <w:suppressLineNumbers/>
              <w:suppressAutoHyphens/>
              <w:snapToGrid w:val="0"/>
              <w:spacing w:after="0"/>
              <w:jc w:val="both"/>
              <w:rPr>
                <w:rFonts w:ascii="Times New Roman" w:hAnsi="Times New Roman" w:cs="Times New Roman"/>
                <w:sz w:val="20"/>
                <w:szCs w:val="20"/>
                <w:lang w:eastAsia="en-US"/>
              </w:rPr>
            </w:pPr>
            <w:r w:rsidRPr="00026070">
              <w:rPr>
                <w:rFonts w:ascii="Times New Roman" w:hAnsi="Times New Roman" w:cs="Times New Roman"/>
                <w:sz w:val="20"/>
                <w:szCs w:val="20"/>
                <w:lang w:eastAsia="en-US"/>
              </w:rPr>
              <w:t>Vidaus degimo variklio maksimali galia</w:t>
            </w:r>
          </w:p>
        </w:tc>
        <w:tc>
          <w:tcPr>
            <w:tcW w:w="2411" w:type="dxa"/>
          </w:tcPr>
          <w:p w14:paraId="2E756BF3" w14:textId="62328A9A" w:rsidR="00C40B79" w:rsidRPr="00026070" w:rsidRDefault="00C40B79" w:rsidP="00C40B79">
            <w:pPr>
              <w:widowControl w:val="0"/>
              <w:suppressLineNumbers/>
              <w:suppressAutoHyphens/>
              <w:snapToGrid w:val="0"/>
              <w:spacing w:after="0"/>
              <w:jc w:val="both"/>
              <w:rPr>
                <w:rFonts w:ascii="Times New Roman" w:eastAsia="Arial Unicode MS" w:hAnsi="Times New Roman" w:cs="Times New Roman"/>
                <w:bCs/>
                <w:color w:val="000000"/>
                <w:sz w:val="20"/>
                <w:szCs w:val="20"/>
                <w:lang w:eastAsia="zh-CN"/>
              </w:rPr>
            </w:pPr>
            <w:r w:rsidRPr="00026070">
              <w:rPr>
                <w:rFonts w:ascii="Times New Roman" w:eastAsia="Arial Unicode MS" w:hAnsi="Times New Roman" w:cs="Times New Roman"/>
                <w:bCs/>
                <w:color w:val="000000"/>
                <w:sz w:val="20"/>
                <w:szCs w:val="20"/>
                <w:lang w:eastAsia="zh-CN"/>
              </w:rPr>
              <w:t>Ne mažiau 62 kW / 84 AG</w:t>
            </w:r>
          </w:p>
        </w:tc>
        <w:tc>
          <w:tcPr>
            <w:tcW w:w="2553" w:type="dxa"/>
          </w:tcPr>
          <w:p w14:paraId="69BB19D3" w14:textId="0180A965" w:rsidR="00C40B79" w:rsidRPr="00026070" w:rsidRDefault="00C40B79" w:rsidP="00C40B79">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560" w:type="dxa"/>
          </w:tcPr>
          <w:p w14:paraId="125705BB" w14:textId="12C5E782" w:rsidR="00C40B79" w:rsidRPr="00C40B79" w:rsidRDefault="00C40B79" w:rsidP="00C40B7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C40B79">
              <w:rPr>
                <w:rFonts w:ascii="Times New Roman" w:eastAsia="Arial Unicode MS" w:hAnsi="Times New Roman" w:cs="Times New Roman"/>
                <w:sz w:val="22"/>
                <w:szCs w:val="22"/>
                <w:shd w:val="clear" w:color="auto" w:fill="FFFFFF"/>
                <w:lang w:eastAsia="zh-CN"/>
              </w:rPr>
              <w:t>Y</w:t>
            </w:r>
            <w:r>
              <w:rPr>
                <w:rFonts w:ascii="Times New Roman" w:eastAsia="Arial Unicode MS" w:hAnsi="Times New Roman" w:cs="Times New Roman"/>
                <w:sz w:val="22"/>
                <w:szCs w:val="22"/>
                <w:shd w:val="clear" w:color="auto" w:fill="FFFFFF"/>
                <w:vertAlign w:val="subscript"/>
                <w:lang w:eastAsia="zh-CN"/>
              </w:rPr>
              <w:t>6</w:t>
            </w:r>
            <w:r w:rsidRPr="00C40B79">
              <w:rPr>
                <w:rFonts w:ascii="Times New Roman" w:eastAsia="Arial Unicode MS" w:hAnsi="Times New Roman" w:cs="Times New Roman"/>
                <w:sz w:val="22"/>
                <w:szCs w:val="22"/>
                <w:shd w:val="clear" w:color="auto" w:fill="FFFFFF"/>
                <w:lang w:eastAsia="zh-CN"/>
              </w:rPr>
              <w:t>=</w:t>
            </w:r>
            <w:r>
              <w:rPr>
                <w:rFonts w:ascii="Times New Roman" w:eastAsia="Arial Unicode MS" w:hAnsi="Times New Roman" w:cs="Times New Roman"/>
                <w:sz w:val="22"/>
                <w:szCs w:val="22"/>
                <w:shd w:val="clear" w:color="auto" w:fill="FFFFFF"/>
                <w:lang w:eastAsia="zh-CN"/>
              </w:rPr>
              <w:t>1</w:t>
            </w:r>
          </w:p>
          <w:p w14:paraId="49DA979B" w14:textId="77777777" w:rsidR="00C40B79" w:rsidRPr="00C40B79" w:rsidRDefault="00C40B79" w:rsidP="00C40B7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C40B79" w:rsidRPr="0030376C" w14:paraId="1545193F" w14:textId="77777777" w:rsidTr="00C40B79">
        <w:trPr>
          <w:trHeight w:val="376"/>
        </w:trPr>
        <w:tc>
          <w:tcPr>
            <w:tcW w:w="436" w:type="dxa"/>
            <w:tcBorders>
              <w:top w:val="single" w:sz="4" w:space="0" w:color="auto"/>
              <w:left w:val="single" w:sz="4" w:space="0" w:color="auto"/>
              <w:bottom w:val="single" w:sz="4" w:space="0" w:color="auto"/>
              <w:right w:val="single" w:sz="4" w:space="0" w:color="auto"/>
            </w:tcBorders>
            <w:hideMark/>
          </w:tcPr>
          <w:p w14:paraId="4B24B6BB" w14:textId="61724C9D" w:rsidR="00C40B79" w:rsidRPr="00C40B79" w:rsidRDefault="00C40B79" w:rsidP="00C40B79">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lang w:val="pt-BR"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7</w:t>
            </w:r>
          </w:p>
        </w:tc>
        <w:tc>
          <w:tcPr>
            <w:tcW w:w="2340" w:type="dxa"/>
            <w:tcBorders>
              <w:top w:val="single" w:sz="4" w:space="0" w:color="auto"/>
              <w:left w:val="single" w:sz="4" w:space="0" w:color="auto"/>
              <w:bottom w:val="single" w:sz="4" w:space="0" w:color="auto"/>
              <w:right w:val="single" w:sz="4" w:space="0" w:color="auto"/>
            </w:tcBorders>
          </w:tcPr>
          <w:p w14:paraId="5A82F1B5" w14:textId="5C1AE10B" w:rsidR="00C40B79" w:rsidRPr="00026070" w:rsidRDefault="00C40B79" w:rsidP="00C40B79">
            <w:pPr>
              <w:widowControl w:val="0"/>
              <w:suppressLineNumbers/>
              <w:suppressAutoHyphens/>
              <w:snapToGrid w:val="0"/>
              <w:jc w:val="both"/>
              <w:rPr>
                <w:rFonts w:ascii="Times New Roman" w:eastAsia="Arial Unicode MS" w:hAnsi="Times New Roman" w:cs="Times New Roman"/>
                <w:color w:val="000000"/>
                <w:sz w:val="20"/>
                <w:szCs w:val="20"/>
                <w:lang w:val="en-US" w:eastAsia="zh-CN"/>
              </w:rPr>
            </w:pPr>
            <w:proofErr w:type="spellStart"/>
            <w:r w:rsidRPr="00026070">
              <w:rPr>
                <w:rFonts w:ascii="Times New Roman" w:eastAsia="Arial Unicode MS" w:hAnsi="Times New Roman" w:cs="Times New Roman"/>
                <w:color w:val="000000"/>
                <w:sz w:val="20"/>
                <w:szCs w:val="20"/>
                <w:lang w:val="en-US" w:eastAsia="zh-CN"/>
              </w:rPr>
              <w:t>Sėdimų</w:t>
            </w:r>
            <w:proofErr w:type="spellEnd"/>
            <w:r w:rsidRPr="00026070">
              <w:rPr>
                <w:rFonts w:ascii="Times New Roman" w:eastAsia="Arial Unicode MS" w:hAnsi="Times New Roman" w:cs="Times New Roman"/>
                <w:color w:val="000000"/>
                <w:sz w:val="20"/>
                <w:szCs w:val="20"/>
                <w:lang w:val="en-US" w:eastAsia="zh-CN"/>
              </w:rPr>
              <w:t xml:space="preserve"> </w:t>
            </w:r>
            <w:proofErr w:type="spellStart"/>
            <w:r w:rsidRPr="00026070">
              <w:rPr>
                <w:rFonts w:ascii="Times New Roman" w:eastAsia="Arial Unicode MS" w:hAnsi="Times New Roman" w:cs="Times New Roman"/>
                <w:color w:val="000000"/>
                <w:sz w:val="20"/>
                <w:szCs w:val="20"/>
                <w:lang w:val="en-US" w:eastAsia="zh-CN"/>
              </w:rPr>
              <w:t>vietų</w:t>
            </w:r>
            <w:proofErr w:type="spellEnd"/>
            <w:r w:rsidRPr="00026070">
              <w:rPr>
                <w:rFonts w:ascii="Times New Roman" w:eastAsia="Arial Unicode MS" w:hAnsi="Times New Roman" w:cs="Times New Roman"/>
                <w:color w:val="000000"/>
                <w:sz w:val="20"/>
                <w:szCs w:val="20"/>
                <w:lang w:val="en-US" w:eastAsia="zh-CN"/>
              </w:rPr>
              <w:t xml:space="preserve"> </w:t>
            </w:r>
            <w:proofErr w:type="spellStart"/>
            <w:r w:rsidRPr="00026070">
              <w:rPr>
                <w:rFonts w:ascii="Times New Roman" w:eastAsia="Arial Unicode MS" w:hAnsi="Times New Roman" w:cs="Times New Roman"/>
                <w:color w:val="000000"/>
                <w:sz w:val="20"/>
                <w:szCs w:val="20"/>
                <w:lang w:val="en-US" w:eastAsia="zh-CN"/>
              </w:rPr>
              <w:t>skaičius</w:t>
            </w:r>
            <w:proofErr w:type="spellEnd"/>
            <w:r w:rsidRPr="00026070">
              <w:rPr>
                <w:rFonts w:ascii="Times New Roman" w:eastAsia="Arial Unicode MS" w:hAnsi="Times New Roman" w:cs="Times New Roman"/>
                <w:color w:val="000000"/>
                <w:sz w:val="20"/>
                <w:szCs w:val="20"/>
                <w:lang w:val="en-US" w:eastAsia="zh-CN"/>
              </w:rPr>
              <w:t xml:space="preserve"> </w:t>
            </w:r>
            <w:proofErr w:type="spellStart"/>
            <w:r w:rsidRPr="00026070">
              <w:rPr>
                <w:rFonts w:ascii="Times New Roman" w:eastAsia="Arial Unicode MS" w:hAnsi="Times New Roman" w:cs="Times New Roman"/>
                <w:color w:val="000000"/>
                <w:sz w:val="20"/>
                <w:szCs w:val="20"/>
                <w:lang w:val="en-US" w:eastAsia="zh-CN"/>
              </w:rPr>
              <w:t>kabinoje</w:t>
            </w:r>
            <w:proofErr w:type="spellEnd"/>
          </w:p>
        </w:tc>
        <w:tc>
          <w:tcPr>
            <w:tcW w:w="2411" w:type="dxa"/>
            <w:tcBorders>
              <w:top w:val="single" w:sz="4" w:space="0" w:color="auto"/>
              <w:left w:val="single" w:sz="4" w:space="0" w:color="auto"/>
              <w:bottom w:val="single" w:sz="4" w:space="0" w:color="auto"/>
              <w:right w:val="single" w:sz="4" w:space="0" w:color="auto"/>
            </w:tcBorders>
          </w:tcPr>
          <w:p w14:paraId="6C7F9B6C" w14:textId="054A1B08" w:rsidR="00C40B79" w:rsidRPr="00026070" w:rsidRDefault="00C40B79" w:rsidP="00C40B79">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val="pt-BR" w:eastAsia="zh-CN"/>
              </w:rPr>
            </w:pPr>
            <w:r w:rsidRPr="00026070">
              <w:rPr>
                <w:rFonts w:ascii="Times New Roman" w:hAnsi="Times New Roman" w:cs="Times New Roman"/>
                <w:sz w:val="20"/>
                <w:szCs w:val="20"/>
                <w:lang w:eastAsia="en-US"/>
              </w:rPr>
              <w:t>Kabina ne mažiau kaip vienos sėdimos vietos, skirtos operatoriui</w:t>
            </w:r>
          </w:p>
        </w:tc>
        <w:tc>
          <w:tcPr>
            <w:tcW w:w="2553" w:type="dxa"/>
            <w:tcBorders>
              <w:top w:val="single" w:sz="4" w:space="0" w:color="auto"/>
              <w:left w:val="single" w:sz="4" w:space="0" w:color="auto"/>
              <w:bottom w:val="single" w:sz="4" w:space="0" w:color="auto"/>
              <w:right w:val="single" w:sz="4" w:space="0" w:color="auto"/>
            </w:tcBorders>
          </w:tcPr>
          <w:p w14:paraId="767A62EF" w14:textId="3137AB26" w:rsidR="00C40B79" w:rsidRPr="00026070" w:rsidRDefault="00C40B79" w:rsidP="00C40B79">
            <w:pPr>
              <w:spacing w:after="0" w:line="240" w:lineRule="auto"/>
              <w:rPr>
                <w:rFonts w:ascii="Times New Roman" w:eastAsia="Times New Roman" w:hAnsi="Times New Roman" w:cs="Times New Roman"/>
                <w:sz w:val="20"/>
                <w:szCs w:val="20"/>
                <w:lang w:eastAsia="en-US"/>
              </w:rPr>
            </w:pPr>
            <w:r w:rsidRPr="00026070">
              <w:rPr>
                <w:rFonts w:ascii="Times New Roman" w:eastAsia="Times New Roman" w:hAnsi="Times New Roman" w:cs="Times New Roman"/>
                <w:sz w:val="20"/>
                <w:szCs w:val="20"/>
                <w:lang w:val="pt-BR" w:eastAsia="en-US"/>
              </w:rPr>
              <w:t>G</w:t>
            </w:r>
            <w:r w:rsidRPr="00026070">
              <w:rPr>
                <w:rFonts w:ascii="Times New Roman" w:eastAsia="Times New Roman" w:hAnsi="Times New Roman" w:cs="Times New Roman"/>
                <w:sz w:val="20"/>
                <w:szCs w:val="20"/>
                <w:lang w:eastAsia="en-US"/>
              </w:rPr>
              <w:t>amintojo numatytos ir kabinoje įrengtos dvi sėdimos vietos: viena operatoriui, kita pagalbiniam darbuotojui.</w:t>
            </w:r>
          </w:p>
        </w:tc>
        <w:tc>
          <w:tcPr>
            <w:tcW w:w="1560" w:type="dxa"/>
            <w:tcBorders>
              <w:top w:val="single" w:sz="4" w:space="0" w:color="auto"/>
              <w:left w:val="single" w:sz="4" w:space="0" w:color="auto"/>
              <w:bottom w:val="single" w:sz="4" w:space="0" w:color="auto"/>
              <w:right w:val="single" w:sz="4" w:space="0" w:color="auto"/>
            </w:tcBorders>
          </w:tcPr>
          <w:p w14:paraId="2D47DFCF" w14:textId="06C2D970" w:rsidR="00C40B79" w:rsidRPr="0030376C" w:rsidRDefault="00C40B79" w:rsidP="00C40B79">
            <w:pPr>
              <w:widowControl w:val="0"/>
              <w:suppressLineNumbers/>
              <w:suppressAutoHyphens/>
              <w:snapToGrid w:val="0"/>
              <w:jc w:val="center"/>
              <w:rPr>
                <w:rFonts w:ascii="Times New Roman" w:eastAsia="Arial Unicode MS" w:hAnsi="Times New Roman" w:cs="Times New Roman"/>
                <w:sz w:val="24"/>
                <w:szCs w:val="24"/>
                <w:shd w:val="clear" w:color="auto" w:fill="FFFFFF"/>
                <w:lang w:val="en-US" w:eastAsia="zh-CN"/>
              </w:rPr>
            </w:pPr>
            <w:r w:rsidRPr="0030376C">
              <w:rPr>
                <w:rFonts w:ascii="Times New Roman" w:eastAsia="Arial Unicode MS" w:hAnsi="Times New Roman" w:cs="Times New Roman"/>
                <w:sz w:val="24"/>
                <w:szCs w:val="24"/>
                <w:shd w:val="clear" w:color="auto" w:fill="FFFFFF"/>
                <w:lang w:val="en-US" w:eastAsia="zh-CN"/>
              </w:rPr>
              <w:t>Y</w:t>
            </w:r>
            <w:r>
              <w:rPr>
                <w:rFonts w:ascii="Times New Roman" w:eastAsia="Arial Unicode MS" w:hAnsi="Times New Roman" w:cs="Times New Roman"/>
                <w:sz w:val="24"/>
                <w:szCs w:val="24"/>
                <w:shd w:val="clear" w:color="auto" w:fill="FFFFFF"/>
                <w:vertAlign w:val="subscript"/>
                <w:lang w:val="en-US" w:eastAsia="zh-CN"/>
              </w:rPr>
              <w:t>7</w:t>
            </w:r>
            <w:r w:rsidRPr="0030376C">
              <w:rPr>
                <w:rFonts w:ascii="Times New Roman" w:eastAsia="Arial Unicode MS" w:hAnsi="Times New Roman" w:cs="Times New Roman"/>
                <w:sz w:val="24"/>
                <w:szCs w:val="24"/>
                <w:shd w:val="clear" w:color="auto" w:fill="FFFFFF"/>
                <w:lang w:val="en-US" w:eastAsia="zh-CN"/>
              </w:rPr>
              <w:t>=</w:t>
            </w:r>
            <w:r>
              <w:rPr>
                <w:rFonts w:ascii="Times New Roman" w:eastAsia="Arial Unicode MS" w:hAnsi="Times New Roman" w:cs="Times New Roman"/>
                <w:sz w:val="24"/>
                <w:szCs w:val="24"/>
                <w:shd w:val="clear" w:color="auto" w:fill="FFFFFF"/>
                <w:lang w:val="en-US" w:eastAsia="zh-CN"/>
              </w:rPr>
              <w:t>1</w:t>
            </w:r>
          </w:p>
          <w:p w14:paraId="39F8B503" w14:textId="77777777" w:rsidR="00C40B79" w:rsidRPr="0030376C" w:rsidRDefault="00C40B79" w:rsidP="00C40B79">
            <w:pPr>
              <w:widowControl w:val="0"/>
              <w:suppressLineNumbers/>
              <w:suppressAutoHyphens/>
              <w:snapToGrid w:val="0"/>
              <w:jc w:val="center"/>
              <w:rPr>
                <w:rFonts w:ascii="Times New Roman" w:eastAsia="Arial Unicode MS" w:hAnsi="Times New Roman" w:cs="Times New Roman"/>
                <w:color w:val="000000"/>
                <w:sz w:val="24"/>
                <w:szCs w:val="24"/>
                <w:shd w:val="clear" w:color="auto" w:fill="FFFFFF"/>
                <w:lang w:val="en-US" w:eastAsia="zh-CN"/>
              </w:rPr>
            </w:pPr>
          </w:p>
        </w:tc>
      </w:tr>
      <w:tr w:rsidR="00C40B79" w:rsidRPr="0030376C" w14:paraId="4325C351" w14:textId="77777777" w:rsidTr="00C40B79">
        <w:trPr>
          <w:trHeight w:val="376"/>
        </w:trPr>
        <w:tc>
          <w:tcPr>
            <w:tcW w:w="436" w:type="dxa"/>
            <w:tcBorders>
              <w:top w:val="single" w:sz="4" w:space="0" w:color="auto"/>
              <w:left w:val="single" w:sz="4" w:space="0" w:color="auto"/>
              <w:bottom w:val="single" w:sz="4" w:space="0" w:color="auto"/>
              <w:right w:val="single" w:sz="4" w:space="0" w:color="auto"/>
            </w:tcBorders>
            <w:hideMark/>
          </w:tcPr>
          <w:p w14:paraId="16E6419B" w14:textId="33D23590" w:rsidR="00C40B79" w:rsidRPr="0030376C" w:rsidRDefault="00C40B79" w:rsidP="00C40B79">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8</w:t>
            </w:r>
          </w:p>
        </w:tc>
        <w:tc>
          <w:tcPr>
            <w:tcW w:w="2340" w:type="dxa"/>
            <w:tcBorders>
              <w:top w:val="single" w:sz="4" w:space="0" w:color="auto"/>
              <w:left w:val="nil"/>
              <w:bottom w:val="single" w:sz="4" w:space="0" w:color="auto"/>
              <w:right w:val="single" w:sz="4" w:space="0" w:color="auto"/>
            </w:tcBorders>
            <w:vAlign w:val="center"/>
          </w:tcPr>
          <w:p w14:paraId="1A6FA83C" w14:textId="5B54068C" w:rsidR="00C40B79" w:rsidRPr="00026070" w:rsidRDefault="00C40B79" w:rsidP="00C40B79">
            <w:pPr>
              <w:widowControl w:val="0"/>
              <w:suppressLineNumbers/>
              <w:suppressAutoHyphens/>
              <w:snapToGrid w:val="0"/>
              <w:spacing w:after="0"/>
              <w:jc w:val="both"/>
              <w:rPr>
                <w:rFonts w:ascii="Times New Roman" w:eastAsia="Arial Unicode MS" w:hAnsi="Times New Roman" w:cs="Times New Roman"/>
                <w:color w:val="000000"/>
                <w:sz w:val="20"/>
                <w:szCs w:val="20"/>
                <w:lang w:eastAsia="zh-CN"/>
              </w:rPr>
            </w:pPr>
            <w:r w:rsidRPr="00026070">
              <w:rPr>
                <w:rFonts w:ascii="Times New Roman" w:hAnsi="Times New Roman" w:cs="Times New Roman"/>
                <w:w w:val="102"/>
                <w:sz w:val="20"/>
                <w:szCs w:val="20"/>
                <w:lang w:eastAsia="en-US"/>
              </w:rPr>
              <w:t>Transporto priemonės žibintai</w:t>
            </w:r>
          </w:p>
        </w:tc>
        <w:tc>
          <w:tcPr>
            <w:tcW w:w="2411" w:type="dxa"/>
            <w:tcBorders>
              <w:top w:val="single" w:sz="4" w:space="0" w:color="auto"/>
              <w:left w:val="single" w:sz="4" w:space="0" w:color="auto"/>
              <w:bottom w:val="single" w:sz="4" w:space="0" w:color="auto"/>
              <w:right w:val="single" w:sz="4" w:space="0" w:color="auto"/>
            </w:tcBorders>
            <w:vAlign w:val="center"/>
          </w:tcPr>
          <w:p w14:paraId="4895BFDE" w14:textId="4BFDBA9E" w:rsidR="00C40B79" w:rsidRPr="00026070" w:rsidRDefault="00C40B79" w:rsidP="00C40B79">
            <w:pPr>
              <w:spacing w:after="0"/>
              <w:rPr>
                <w:rFonts w:ascii="Times New Roman" w:hAnsi="Times New Roman" w:cs="Times New Roman"/>
                <w:sz w:val="18"/>
                <w:szCs w:val="18"/>
                <w:lang w:eastAsia="en-US"/>
              </w:rPr>
            </w:pPr>
            <w:r w:rsidRPr="00026070">
              <w:rPr>
                <w:rFonts w:ascii="Times New Roman" w:hAnsi="Times New Roman" w:cs="Times New Roman"/>
                <w:sz w:val="18"/>
                <w:szCs w:val="18"/>
                <w:lang w:eastAsia="en-US"/>
              </w:rPr>
              <w:t xml:space="preserve">Standartiniai gamintojo numatyti </w:t>
            </w:r>
            <w:r w:rsidR="0061267B" w:rsidRPr="00026070">
              <w:rPr>
                <w:rFonts w:ascii="Times New Roman" w:hAnsi="Times New Roman" w:cs="Times New Roman"/>
                <w:sz w:val="18"/>
                <w:szCs w:val="18"/>
                <w:lang w:eastAsia="en-US"/>
              </w:rPr>
              <w:t>(</w:t>
            </w:r>
            <w:r w:rsidRPr="00026070">
              <w:rPr>
                <w:rFonts w:ascii="Times New Roman" w:hAnsi="Times New Roman" w:cs="Times New Roman"/>
                <w:sz w:val="18"/>
                <w:szCs w:val="18"/>
                <w:lang w:eastAsia="en-US"/>
              </w:rPr>
              <w:t xml:space="preserve">priekiniai </w:t>
            </w:r>
            <w:r w:rsidR="0061267B" w:rsidRPr="00026070">
              <w:rPr>
                <w:rFonts w:ascii="Times New Roman" w:hAnsi="Times New Roman" w:cs="Times New Roman"/>
                <w:sz w:val="18"/>
                <w:szCs w:val="18"/>
                <w:lang w:eastAsia="en-US"/>
              </w:rPr>
              <w:t xml:space="preserve">gabaritiniai, posūkių </w:t>
            </w:r>
            <w:r w:rsidRPr="00026070">
              <w:rPr>
                <w:rFonts w:ascii="Times New Roman" w:hAnsi="Times New Roman" w:cs="Times New Roman"/>
                <w:sz w:val="18"/>
                <w:szCs w:val="18"/>
                <w:lang w:eastAsia="en-US"/>
              </w:rPr>
              <w:t>ir galiniai</w:t>
            </w:r>
            <w:r w:rsidR="0061267B" w:rsidRPr="00026070">
              <w:rPr>
                <w:rFonts w:ascii="Times New Roman" w:hAnsi="Times New Roman" w:cs="Times New Roman"/>
                <w:sz w:val="18"/>
                <w:szCs w:val="18"/>
                <w:lang w:eastAsia="en-US"/>
              </w:rPr>
              <w:t>)</w:t>
            </w:r>
            <w:r w:rsidRPr="00026070">
              <w:rPr>
                <w:rFonts w:ascii="Times New Roman" w:hAnsi="Times New Roman" w:cs="Times New Roman"/>
                <w:sz w:val="18"/>
                <w:szCs w:val="18"/>
                <w:lang w:eastAsia="en-US"/>
              </w:rPr>
              <w:t xml:space="preserve"> žibintai</w:t>
            </w:r>
            <w:r w:rsidR="0061267B" w:rsidRPr="00026070">
              <w:rPr>
                <w:rFonts w:ascii="Times New Roman" w:hAnsi="Times New Roman" w:cs="Times New Roman"/>
                <w:sz w:val="18"/>
                <w:szCs w:val="18"/>
                <w:lang w:eastAsia="en-US"/>
              </w:rPr>
              <w:t xml:space="preserve"> – halogeninės, kaitrinės lemputės arba kombinuota su LED</w:t>
            </w:r>
          </w:p>
        </w:tc>
        <w:tc>
          <w:tcPr>
            <w:tcW w:w="2553" w:type="dxa"/>
            <w:tcBorders>
              <w:top w:val="single" w:sz="4" w:space="0" w:color="auto"/>
              <w:left w:val="single" w:sz="4" w:space="0" w:color="auto"/>
              <w:bottom w:val="single" w:sz="4" w:space="0" w:color="auto"/>
              <w:right w:val="single" w:sz="4" w:space="0" w:color="auto"/>
            </w:tcBorders>
            <w:shd w:val="clear" w:color="auto" w:fill="FFFFFF" w:themeFill="background1"/>
          </w:tcPr>
          <w:p w14:paraId="33EE78B9" w14:textId="0B712F25" w:rsidR="00C40B79" w:rsidRPr="00026070" w:rsidRDefault="00C40B79" w:rsidP="00C40B79">
            <w:pPr>
              <w:widowControl w:val="0"/>
              <w:suppressLineNumbers/>
              <w:suppressAutoHyphens/>
              <w:snapToGrid w:val="0"/>
              <w:spacing w:after="0"/>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bCs/>
                <w:color w:val="000000"/>
                <w:sz w:val="20"/>
                <w:szCs w:val="20"/>
                <w:lang w:val="pt-BR" w:eastAsia="zh-CN"/>
              </w:rPr>
              <w:t xml:space="preserve">Visi (priekiniai, gabaritiniai, posūkių, galiniai) LED žibintai </w:t>
            </w:r>
            <w:r w:rsidRPr="00026070">
              <w:rPr>
                <w:rFonts w:ascii="Times New Roman" w:eastAsia="Arial Unicode MS" w:hAnsi="Times New Roman" w:cs="Times New Roman"/>
                <w:color w:val="000000"/>
                <w:sz w:val="20"/>
                <w:szCs w:val="20"/>
                <w:shd w:val="clear" w:color="auto" w:fill="FFFFFF"/>
                <w:lang w:val="pt-BR"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58C61BCF" w14:textId="7B9B8660" w:rsidR="00C40B79" w:rsidRPr="0030376C" w:rsidRDefault="00C40B79" w:rsidP="00C40B79">
            <w:pPr>
              <w:widowControl w:val="0"/>
              <w:suppressLineNumbers/>
              <w:suppressAutoHyphens/>
              <w:snapToGrid w:val="0"/>
              <w:spacing w:after="0"/>
              <w:jc w:val="center"/>
              <w:rPr>
                <w:rFonts w:ascii="Times New Roman" w:eastAsia="Arial Unicode MS" w:hAnsi="Times New Roman" w:cs="Times New Roman"/>
                <w:sz w:val="24"/>
                <w:szCs w:val="24"/>
                <w:shd w:val="clear" w:color="auto" w:fill="FFFFFF"/>
                <w:lang w:val="en-US" w:eastAsia="zh-CN"/>
              </w:rPr>
            </w:pPr>
            <w:r w:rsidRPr="0030376C">
              <w:rPr>
                <w:rFonts w:ascii="Times New Roman" w:eastAsia="Arial Unicode MS" w:hAnsi="Times New Roman" w:cs="Times New Roman"/>
                <w:sz w:val="24"/>
                <w:szCs w:val="24"/>
                <w:shd w:val="clear" w:color="auto" w:fill="FFFFFF"/>
                <w:lang w:val="en-US" w:eastAsia="zh-CN"/>
              </w:rPr>
              <w:t>Y</w:t>
            </w:r>
            <w:r>
              <w:rPr>
                <w:rFonts w:ascii="Times New Roman" w:eastAsia="Arial Unicode MS" w:hAnsi="Times New Roman" w:cs="Times New Roman"/>
                <w:sz w:val="24"/>
                <w:szCs w:val="24"/>
                <w:shd w:val="clear" w:color="auto" w:fill="FFFFFF"/>
                <w:vertAlign w:val="subscript"/>
                <w:lang w:val="en-US" w:eastAsia="zh-CN"/>
              </w:rPr>
              <w:t>8</w:t>
            </w:r>
            <w:r w:rsidRPr="0030376C">
              <w:rPr>
                <w:rFonts w:ascii="Times New Roman" w:eastAsia="Arial Unicode MS" w:hAnsi="Times New Roman" w:cs="Times New Roman"/>
                <w:sz w:val="24"/>
                <w:szCs w:val="24"/>
                <w:shd w:val="clear" w:color="auto" w:fill="FFFFFF"/>
                <w:lang w:val="en-US" w:eastAsia="zh-CN"/>
              </w:rPr>
              <w:t>=</w:t>
            </w:r>
            <w:r>
              <w:rPr>
                <w:rFonts w:ascii="Times New Roman" w:eastAsia="Arial Unicode MS" w:hAnsi="Times New Roman" w:cs="Times New Roman"/>
                <w:sz w:val="24"/>
                <w:szCs w:val="24"/>
                <w:shd w:val="clear" w:color="auto" w:fill="FFFFFF"/>
                <w:lang w:val="en-US" w:eastAsia="zh-CN"/>
              </w:rPr>
              <w:t>1</w:t>
            </w:r>
          </w:p>
        </w:tc>
      </w:tr>
      <w:tr w:rsidR="00C40B79" w:rsidRPr="0030376C" w14:paraId="61206063" w14:textId="77777777" w:rsidTr="007E5852">
        <w:trPr>
          <w:trHeight w:val="376"/>
        </w:trPr>
        <w:tc>
          <w:tcPr>
            <w:tcW w:w="436" w:type="dxa"/>
            <w:tcBorders>
              <w:top w:val="single" w:sz="4" w:space="0" w:color="auto"/>
              <w:left w:val="single" w:sz="4" w:space="0" w:color="auto"/>
              <w:bottom w:val="single" w:sz="4" w:space="0" w:color="auto"/>
              <w:right w:val="single" w:sz="4" w:space="0" w:color="auto"/>
            </w:tcBorders>
            <w:hideMark/>
          </w:tcPr>
          <w:p w14:paraId="1AC2E294" w14:textId="2A47541C" w:rsidR="00C40B79" w:rsidRPr="0030376C" w:rsidRDefault="00C40B79" w:rsidP="00C40B79">
            <w:pPr>
              <w:widowControl w:val="0"/>
              <w:suppressLineNumbers/>
              <w:suppressAutoHyphens/>
              <w:snapToGrid w:val="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9</w:t>
            </w:r>
          </w:p>
        </w:tc>
        <w:tc>
          <w:tcPr>
            <w:tcW w:w="2340" w:type="dxa"/>
            <w:tcBorders>
              <w:top w:val="single" w:sz="4" w:space="0" w:color="auto"/>
              <w:left w:val="single" w:sz="4" w:space="0" w:color="auto"/>
              <w:bottom w:val="single" w:sz="4" w:space="0" w:color="auto"/>
              <w:right w:val="single" w:sz="4" w:space="0" w:color="auto"/>
            </w:tcBorders>
          </w:tcPr>
          <w:p w14:paraId="417B0DAD" w14:textId="4265D0F0" w:rsidR="00C40B79" w:rsidRPr="00026070" w:rsidRDefault="00C40B79" w:rsidP="00C40B79">
            <w:pPr>
              <w:widowControl w:val="0"/>
              <w:suppressLineNumbers/>
              <w:suppressAutoHyphens/>
              <w:snapToGrid w:val="0"/>
              <w:spacing w:after="0"/>
              <w:jc w:val="both"/>
              <w:rPr>
                <w:rFonts w:ascii="Times New Roman" w:eastAsia="Arial Unicode MS" w:hAnsi="Times New Roman" w:cs="Times New Roman"/>
                <w:color w:val="000000"/>
                <w:sz w:val="20"/>
                <w:szCs w:val="20"/>
                <w:lang w:eastAsia="zh-CN"/>
              </w:rPr>
            </w:pPr>
            <w:r w:rsidRPr="00026070">
              <w:rPr>
                <w:rFonts w:ascii="Times New Roman" w:eastAsia="Arial Unicode MS" w:hAnsi="Times New Roman" w:cs="Times New Roman"/>
                <w:color w:val="000000"/>
                <w:sz w:val="20"/>
                <w:szCs w:val="20"/>
                <w:lang w:eastAsia="zh-CN"/>
              </w:rPr>
              <w:t>Šlavimo (nuvalomo paviršiaus)  plotis</w:t>
            </w:r>
          </w:p>
        </w:tc>
        <w:tc>
          <w:tcPr>
            <w:tcW w:w="2411" w:type="dxa"/>
            <w:tcBorders>
              <w:top w:val="single" w:sz="4" w:space="0" w:color="auto"/>
              <w:left w:val="single" w:sz="4" w:space="0" w:color="auto"/>
              <w:bottom w:val="single" w:sz="4" w:space="0" w:color="auto"/>
              <w:right w:val="single" w:sz="4" w:space="0" w:color="auto"/>
            </w:tcBorders>
          </w:tcPr>
          <w:p w14:paraId="28C86B62" w14:textId="1D1B279C" w:rsidR="00C40B79" w:rsidRPr="00026070" w:rsidRDefault="00C40B79" w:rsidP="00C40B79">
            <w:pPr>
              <w:widowControl w:val="0"/>
              <w:suppressLineNumbers/>
              <w:suppressAutoHyphens/>
              <w:snapToGrid w:val="0"/>
              <w:jc w:val="center"/>
              <w:rPr>
                <w:rFonts w:ascii="Times New Roman" w:eastAsia="Arial Unicode MS" w:hAnsi="Times New Roman" w:cs="Times New Roman"/>
                <w:bCs/>
                <w:color w:val="000000"/>
                <w:sz w:val="20"/>
                <w:szCs w:val="20"/>
                <w:lang w:eastAsia="zh-CN"/>
              </w:rPr>
            </w:pPr>
            <w:r w:rsidRPr="00026070">
              <w:rPr>
                <w:rFonts w:ascii="Times New Roman" w:eastAsia="Arial Unicode MS" w:hAnsi="Times New Roman" w:cs="Times New Roman"/>
                <w:bCs/>
                <w:color w:val="000000"/>
                <w:sz w:val="20"/>
                <w:szCs w:val="20"/>
                <w:lang w:eastAsia="zh-CN"/>
              </w:rPr>
              <w:t>Ne mažiau 1 400 mm</w:t>
            </w:r>
          </w:p>
        </w:tc>
        <w:tc>
          <w:tcPr>
            <w:tcW w:w="2553" w:type="dxa"/>
            <w:tcBorders>
              <w:top w:val="single" w:sz="4" w:space="0" w:color="auto"/>
              <w:left w:val="single" w:sz="4" w:space="0" w:color="auto"/>
              <w:bottom w:val="single" w:sz="4" w:space="0" w:color="auto"/>
              <w:right w:val="single" w:sz="4" w:space="0" w:color="auto"/>
            </w:tcBorders>
          </w:tcPr>
          <w:p w14:paraId="2BCC57A9" w14:textId="738D77EB" w:rsidR="00C40B79" w:rsidRPr="00026070" w:rsidRDefault="00C40B79" w:rsidP="00C40B79">
            <w:pPr>
              <w:widowControl w:val="0"/>
              <w:suppressLineNumbers/>
              <w:suppressAutoHyphens/>
              <w:snapToGrid w:val="0"/>
              <w:jc w:val="center"/>
              <w:rPr>
                <w:rFonts w:ascii="Times New Roman" w:eastAsia="Arial Unicode MS" w:hAnsi="Times New Roman" w:cs="Times New Roman"/>
                <w:color w:val="000000"/>
                <w:sz w:val="20"/>
                <w:szCs w:val="20"/>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560" w:type="dxa"/>
            <w:tcBorders>
              <w:top w:val="single" w:sz="4" w:space="0" w:color="auto"/>
              <w:left w:val="single" w:sz="4" w:space="0" w:color="auto"/>
              <w:bottom w:val="single" w:sz="4" w:space="0" w:color="auto"/>
              <w:right w:val="single" w:sz="4" w:space="0" w:color="auto"/>
            </w:tcBorders>
          </w:tcPr>
          <w:p w14:paraId="46205316" w14:textId="0734DE2D" w:rsidR="00C40B79" w:rsidRPr="00C40B79" w:rsidRDefault="00C40B79" w:rsidP="00C40B79">
            <w:pPr>
              <w:widowControl w:val="0"/>
              <w:suppressLineNumbers/>
              <w:suppressAutoHyphens/>
              <w:snapToGrid w:val="0"/>
              <w:jc w:val="center"/>
              <w:rPr>
                <w:rFonts w:ascii="Times New Roman" w:eastAsia="Arial Unicode MS" w:hAnsi="Times New Roman" w:cs="Times New Roman"/>
                <w:sz w:val="24"/>
                <w:szCs w:val="24"/>
                <w:shd w:val="clear" w:color="auto" w:fill="FFFFFF"/>
                <w:lang w:val="en-US" w:eastAsia="zh-CN"/>
              </w:rPr>
            </w:pPr>
            <w:r w:rsidRPr="0030376C">
              <w:rPr>
                <w:rFonts w:ascii="Times New Roman" w:eastAsia="Arial Unicode MS" w:hAnsi="Times New Roman" w:cs="Times New Roman"/>
                <w:sz w:val="24"/>
                <w:szCs w:val="24"/>
                <w:shd w:val="clear" w:color="auto" w:fill="FFFFFF"/>
                <w:lang w:val="en-US" w:eastAsia="zh-CN"/>
              </w:rPr>
              <w:t>Y</w:t>
            </w:r>
            <w:r>
              <w:rPr>
                <w:rFonts w:ascii="Times New Roman" w:eastAsia="Arial Unicode MS" w:hAnsi="Times New Roman" w:cs="Times New Roman"/>
                <w:sz w:val="24"/>
                <w:szCs w:val="24"/>
                <w:shd w:val="clear" w:color="auto" w:fill="FFFFFF"/>
                <w:vertAlign w:val="subscript"/>
                <w:lang w:val="en-US" w:eastAsia="zh-CN"/>
              </w:rPr>
              <w:t>9</w:t>
            </w:r>
            <w:r w:rsidRPr="0030376C">
              <w:rPr>
                <w:rFonts w:ascii="Times New Roman" w:eastAsia="Arial Unicode MS" w:hAnsi="Times New Roman" w:cs="Times New Roman"/>
                <w:sz w:val="24"/>
                <w:szCs w:val="24"/>
                <w:shd w:val="clear" w:color="auto" w:fill="FFFFFF"/>
                <w:lang w:val="en-US" w:eastAsia="zh-CN"/>
              </w:rPr>
              <w:t>=</w:t>
            </w:r>
            <w:r>
              <w:rPr>
                <w:rFonts w:ascii="Times New Roman" w:eastAsia="Arial Unicode MS" w:hAnsi="Times New Roman" w:cs="Times New Roman"/>
                <w:sz w:val="24"/>
                <w:szCs w:val="24"/>
                <w:shd w:val="clear" w:color="auto" w:fill="FFFFFF"/>
                <w:lang w:val="en-US" w:eastAsia="zh-CN"/>
              </w:rPr>
              <w:t>2</w:t>
            </w:r>
          </w:p>
        </w:tc>
      </w:tr>
      <w:tr w:rsidR="00C40B79" w:rsidRPr="0030376C" w14:paraId="57C782CF" w14:textId="77777777" w:rsidTr="00026070">
        <w:trPr>
          <w:trHeight w:val="903"/>
        </w:trPr>
        <w:tc>
          <w:tcPr>
            <w:tcW w:w="436" w:type="dxa"/>
            <w:tcBorders>
              <w:top w:val="single" w:sz="4" w:space="0" w:color="auto"/>
              <w:left w:val="single" w:sz="4" w:space="0" w:color="auto"/>
              <w:bottom w:val="single" w:sz="4" w:space="0" w:color="auto"/>
              <w:right w:val="single" w:sz="4" w:space="0" w:color="auto"/>
            </w:tcBorders>
            <w:hideMark/>
          </w:tcPr>
          <w:p w14:paraId="321E974C" w14:textId="60998786" w:rsidR="00C40B79" w:rsidRPr="0030376C" w:rsidRDefault="00C40B79" w:rsidP="00026070">
            <w:pPr>
              <w:widowControl w:val="0"/>
              <w:suppressLineNumbers/>
              <w:suppressAutoHyphens/>
              <w:snapToGrid w:val="0"/>
              <w:spacing w:after="0"/>
              <w:jc w:val="both"/>
              <w:rPr>
                <w:rFonts w:ascii="Times New Roman" w:eastAsia="Arial Unicode MS" w:hAnsi="Times New Roman" w:cs="Times New Roman"/>
                <w:color w:val="000000"/>
                <w:sz w:val="24"/>
                <w:szCs w:val="24"/>
                <w:shd w:val="clear" w:color="auto" w:fill="FFFFFF"/>
                <w:lang w:val="en-US" w:eastAsia="zh-CN"/>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10</w:t>
            </w:r>
          </w:p>
        </w:tc>
        <w:tc>
          <w:tcPr>
            <w:tcW w:w="2340" w:type="dxa"/>
            <w:tcBorders>
              <w:top w:val="single" w:sz="4" w:space="0" w:color="auto"/>
              <w:left w:val="single" w:sz="4" w:space="0" w:color="auto"/>
              <w:bottom w:val="single" w:sz="4" w:space="0" w:color="auto"/>
              <w:right w:val="single" w:sz="4" w:space="0" w:color="auto"/>
            </w:tcBorders>
          </w:tcPr>
          <w:p w14:paraId="5A9F1693" w14:textId="7B6B56F3" w:rsidR="00C40B79" w:rsidRPr="00026070" w:rsidRDefault="00C40B79" w:rsidP="00026070">
            <w:pPr>
              <w:widowControl w:val="0"/>
              <w:suppressLineNumbers/>
              <w:suppressAutoHyphens/>
              <w:snapToGrid w:val="0"/>
              <w:spacing w:after="0"/>
              <w:jc w:val="both"/>
              <w:rPr>
                <w:rFonts w:ascii="Times New Roman" w:eastAsia="Calibri" w:hAnsi="Times New Roman" w:cs="Times New Roman"/>
                <w:sz w:val="20"/>
                <w:szCs w:val="20"/>
                <w:lang w:eastAsia="en-US"/>
              </w:rPr>
            </w:pPr>
            <w:r w:rsidRPr="00026070">
              <w:rPr>
                <w:rFonts w:ascii="Times New Roman" w:eastAsia="Calibri" w:hAnsi="Times New Roman" w:cs="Times New Roman"/>
                <w:sz w:val="20"/>
                <w:szCs w:val="20"/>
                <w:lang w:eastAsia="en-US"/>
              </w:rPr>
              <w:t>Švaraus, drėkinimui arba plovimui skirto, vandens talpa</w:t>
            </w:r>
          </w:p>
        </w:tc>
        <w:tc>
          <w:tcPr>
            <w:tcW w:w="2411" w:type="dxa"/>
            <w:tcBorders>
              <w:top w:val="single" w:sz="4" w:space="0" w:color="auto"/>
              <w:left w:val="single" w:sz="4" w:space="0" w:color="auto"/>
              <w:bottom w:val="single" w:sz="4" w:space="0" w:color="auto"/>
              <w:right w:val="single" w:sz="4" w:space="0" w:color="auto"/>
            </w:tcBorders>
          </w:tcPr>
          <w:p w14:paraId="2431E8AF" w14:textId="21D8C336" w:rsidR="00C40B79" w:rsidRPr="00026070" w:rsidRDefault="00C40B79" w:rsidP="00026070">
            <w:pPr>
              <w:widowControl w:val="0"/>
              <w:suppressLineNumbers/>
              <w:suppressAutoHyphens/>
              <w:snapToGrid w:val="0"/>
              <w:spacing w:after="0"/>
              <w:jc w:val="center"/>
              <w:rPr>
                <w:rFonts w:ascii="Times New Roman" w:eastAsia="Calibri" w:hAnsi="Times New Roman" w:cs="Times New Roman"/>
                <w:sz w:val="20"/>
                <w:szCs w:val="20"/>
              </w:rPr>
            </w:pPr>
            <w:r w:rsidRPr="00026070">
              <w:rPr>
                <w:rFonts w:ascii="Times New Roman" w:eastAsia="Calibri" w:hAnsi="Times New Roman" w:cs="Times New Roman"/>
                <w:sz w:val="20"/>
                <w:szCs w:val="20"/>
              </w:rPr>
              <w:t>Tūris - ne mažiau kaip 220 ltr</w:t>
            </w:r>
          </w:p>
        </w:tc>
        <w:tc>
          <w:tcPr>
            <w:tcW w:w="2553" w:type="dxa"/>
            <w:tcBorders>
              <w:top w:val="single" w:sz="4" w:space="0" w:color="auto"/>
              <w:left w:val="single" w:sz="4" w:space="0" w:color="auto"/>
              <w:bottom w:val="single" w:sz="4" w:space="0" w:color="auto"/>
              <w:right w:val="single" w:sz="4" w:space="0" w:color="auto"/>
            </w:tcBorders>
          </w:tcPr>
          <w:p w14:paraId="29B84EE7" w14:textId="469DF780" w:rsidR="00C40B79" w:rsidRPr="00026070" w:rsidRDefault="00C40B79" w:rsidP="00026070">
            <w:pPr>
              <w:widowControl w:val="0"/>
              <w:suppressLineNumbers/>
              <w:suppressAutoHyphens/>
              <w:snapToGrid w:val="0"/>
              <w:spacing w:after="0"/>
              <w:jc w:val="center"/>
              <w:rPr>
                <w:rFonts w:ascii="Times New Roman" w:eastAsia="Arial Unicode MS" w:hAnsi="Times New Roman" w:cs="Times New Roman"/>
                <w:color w:val="000000"/>
                <w:sz w:val="20"/>
                <w:szCs w:val="20"/>
                <w:highlight w:val="yellow"/>
                <w:shd w:val="clear" w:color="auto" w:fill="FFFFFF"/>
                <w:lang w:eastAsia="zh-CN"/>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560" w:type="dxa"/>
            <w:tcBorders>
              <w:top w:val="single" w:sz="4" w:space="0" w:color="auto"/>
              <w:left w:val="single" w:sz="4" w:space="0" w:color="auto"/>
              <w:bottom w:val="single" w:sz="4" w:space="0" w:color="auto"/>
              <w:right w:val="single" w:sz="4" w:space="0" w:color="auto"/>
            </w:tcBorders>
          </w:tcPr>
          <w:p w14:paraId="0938815D" w14:textId="4534085E" w:rsidR="00C40B79" w:rsidRPr="0030376C" w:rsidRDefault="00C40B79" w:rsidP="00026070">
            <w:pPr>
              <w:widowControl w:val="0"/>
              <w:suppressLineNumbers/>
              <w:suppressAutoHyphens/>
              <w:snapToGrid w:val="0"/>
              <w:spacing w:after="0"/>
              <w:jc w:val="center"/>
              <w:rPr>
                <w:rFonts w:ascii="Times New Roman" w:eastAsia="Arial Unicode MS" w:hAnsi="Times New Roman" w:cs="Times New Roman"/>
                <w:sz w:val="24"/>
                <w:szCs w:val="24"/>
                <w:shd w:val="clear" w:color="auto" w:fill="FFFFFF"/>
                <w:lang w:eastAsia="zh-CN"/>
              </w:rPr>
            </w:pPr>
            <w:r w:rsidRPr="0030376C">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10</w:t>
            </w:r>
            <w:r w:rsidRPr="0030376C">
              <w:rPr>
                <w:rFonts w:ascii="Times New Roman" w:eastAsia="Arial Unicode MS" w:hAnsi="Times New Roman" w:cs="Times New Roman"/>
                <w:sz w:val="24"/>
                <w:szCs w:val="24"/>
                <w:shd w:val="clear" w:color="auto" w:fill="FFFFFF"/>
                <w:lang w:eastAsia="zh-CN"/>
              </w:rPr>
              <w:t>=2</w:t>
            </w:r>
          </w:p>
        </w:tc>
      </w:tr>
      <w:bookmarkEnd w:id="3"/>
    </w:tbl>
    <w:p w14:paraId="689003B0" w14:textId="77777777" w:rsidR="00891BD9" w:rsidRPr="0030376C" w:rsidRDefault="00891BD9" w:rsidP="00D4778E">
      <w:pPr>
        <w:numPr>
          <w:ilvl w:val="0"/>
          <w:numId w:val="4"/>
        </w:numPr>
        <w:spacing w:after="0" w:line="240" w:lineRule="auto"/>
        <w:contextualSpacing/>
        <w:jc w:val="both"/>
        <w:rPr>
          <w:rFonts w:ascii="Times New Roman" w:eastAsia="Calibri" w:hAnsi="Times New Roman" w:cs="Times New Roman"/>
          <w:sz w:val="24"/>
          <w:szCs w:val="24"/>
        </w:rPr>
      </w:pPr>
    </w:p>
    <w:p w14:paraId="08ED8979" w14:textId="77777777" w:rsidR="00777210" w:rsidRPr="0030376C" w:rsidRDefault="00777210" w:rsidP="00777210">
      <w:pPr>
        <w:pStyle w:val="ListParagraph"/>
        <w:numPr>
          <w:ilvl w:val="0"/>
          <w:numId w:val="4"/>
        </w:numPr>
        <w:tabs>
          <w:tab w:val="num" w:pos="0"/>
        </w:tabs>
        <w:spacing w:after="0" w:line="240" w:lineRule="auto"/>
        <w:ind w:left="0" w:firstLine="0"/>
        <w:jc w:val="both"/>
        <w:rPr>
          <w:rFonts w:ascii="Times New Roman" w:eastAsia="Times New Roman" w:hAnsi="Times New Roman" w:cs="Times New Roman"/>
          <w:sz w:val="24"/>
          <w:szCs w:val="24"/>
        </w:rPr>
      </w:pPr>
      <w:bookmarkStart w:id="4" w:name="_Hlk127361443"/>
      <w:r w:rsidRPr="0030376C">
        <w:rPr>
          <w:rFonts w:ascii="Times New Roman" w:hAnsi="Times New Roman" w:cs="Times New Roman"/>
          <w:b/>
          <w:bCs/>
          <w:sz w:val="24"/>
          <w:szCs w:val="24"/>
        </w:rPr>
        <w:t>Ekonominis naudingumas (S)</w:t>
      </w:r>
      <w:r w:rsidRPr="0030376C">
        <w:rPr>
          <w:rFonts w:ascii="Times New Roman" w:hAnsi="Times New Roman" w:cs="Times New Roman"/>
          <w:sz w:val="24"/>
          <w:szCs w:val="24"/>
        </w:rPr>
        <w:t xml:space="preserve"> apskaičiuojamas sudedant tiekėjo pasiūlymo kainos (C) ir kitų kriterijų (T) balus:</w:t>
      </w:r>
    </w:p>
    <w:p w14:paraId="1BBF987D" w14:textId="77777777" w:rsidR="00777210" w:rsidRPr="0030376C" w:rsidRDefault="00777210" w:rsidP="00777210">
      <w:pPr>
        <w:pStyle w:val="ListParagraph"/>
        <w:numPr>
          <w:ilvl w:val="0"/>
          <w:numId w:val="4"/>
        </w:numPr>
        <w:tabs>
          <w:tab w:val="num" w:pos="0"/>
        </w:tabs>
        <w:spacing w:after="0" w:line="240" w:lineRule="auto"/>
        <w:ind w:left="0" w:firstLine="0"/>
        <w:jc w:val="center"/>
        <w:rPr>
          <w:rFonts w:ascii="Times New Roman" w:hAnsi="Times New Roman" w:cs="Times New Roman"/>
          <w:sz w:val="24"/>
          <w:szCs w:val="24"/>
        </w:rPr>
      </w:pPr>
      <w:r w:rsidRPr="0030376C">
        <w:rPr>
          <w:rFonts w:ascii="Times New Roman" w:hAnsi="Times New Roman" w:cs="Times New Roman"/>
          <w:sz w:val="24"/>
          <w:szCs w:val="24"/>
        </w:rPr>
        <w:t>S = C + T</w:t>
      </w:r>
    </w:p>
    <w:p w14:paraId="2049A95C" w14:textId="77777777" w:rsidR="00777210" w:rsidRPr="0030376C" w:rsidRDefault="00777210" w:rsidP="00777210">
      <w:pPr>
        <w:pStyle w:val="ListParagraph"/>
        <w:numPr>
          <w:ilvl w:val="0"/>
          <w:numId w:val="4"/>
        </w:numPr>
        <w:tabs>
          <w:tab w:val="num" w:pos="0"/>
        </w:tabs>
        <w:spacing w:after="0" w:line="240" w:lineRule="auto"/>
        <w:ind w:left="0" w:firstLine="0"/>
        <w:jc w:val="both"/>
        <w:rPr>
          <w:rFonts w:ascii="Times New Roman" w:hAnsi="Times New Roman" w:cs="Times New Roman"/>
          <w:sz w:val="24"/>
          <w:szCs w:val="24"/>
        </w:rPr>
      </w:pPr>
    </w:p>
    <w:p w14:paraId="1FEE2CBA" w14:textId="7427EF5C" w:rsidR="00777210" w:rsidRPr="0030376C" w:rsidRDefault="00777210" w:rsidP="007E4EE1">
      <w:pPr>
        <w:pStyle w:val="ListParagraph"/>
        <w:numPr>
          <w:ilvl w:val="0"/>
          <w:numId w:val="4"/>
        </w:numPr>
        <w:tabs>
          <w:tab w:val="num" w:pos="0"/>
        </w:tabs>
        <w:spacing w:after="0" w:line="240" w:lineRule="auto"/>
        <w:ind w:left="0" w:firstLine="0"/>
        <w:jc w:val="both"/>
        <w:rPr>
          <w:rFonts w:ascii="Times New Roman" w:hAnsi="Times New Roman" w:cs="Times New Roman"/>
          <w:sz w:val="24"/>
          <w:szCs w:val="24"/>
        </w:rPr>
      </w:pPr>
      <w:r w:rsidRPr="0030376C">
        <w:rPr>
          <w:rFonts w:ascii="Times New Roman" w:hAnsi="Times New Roman" w:cs="Times New Roman"/>
          <w:b/>
          <w:bCs/>
          <w:sz w:val="24"/>
          <w:szCs w:val="24"/>
        </w:rPr>
        <w:t>P</w:t>
      </w:r>
      <w:r w:rsidR="005218A2" w:rsidRPr="0030376C">
        <w:rPr>
          <w:rFonts w:ascii="Times New Roman" w:hAnsi="Times New Roman" w:cs="Times New Roman"/>
          <w:b/>
          <w:bCs/>
          <w:sz w:val="24"/>
          <w:szCs w:val="24"/>
        </w:rPr>
        <w:t>asiūlymo</w:t>
      </w:r>
      <w:r w:rsidRPr="0030376C">
        <w:rPr>
          <w:rFonts w:ascii="Times New Roman" w:hAnsi="Times New Roman" w:cs="Times New Roman"/>
          <w:b/>
          <w:bCs/>
          <w:sz w:val="24"/>
          <w:szCs w:val="24"/>
        </w:rPr>
        <w:t xml:space="preserve"> kainos (C) balai</w:t>
      </w:r>
      <w:r w:rsidRPr="0030376C">
        <w:rPr>
          <w:rFonts w:ascii="Times New Roman" w:hAnsi="Times New Roman" w:cs="Times New Roman"/>
          <w:sz w:val="24"/>
          <w:szCs w:val="24"/>
        </w:rPr>
        <w:t xml:space="preserve"> apskaičiuojami mažiausios pasiūlytos kainos (C</w:t>
      </w:r>
      <w:r w:rsidRPr="0030376C">
        <w:rPr>
          <w:rFonts w:ascii="Times New Roman" w:hAnsi="Times New Roman" w:cs="Times New Roman"/>
          <w:sz w:val="24"/>
          <w:szCs w:val="24"/>
          <w:vertAlign w:val="subscript"/>
        </w:rPr>
        <w:t>min</w:t>
      </w:r>
      <w:r w:rsidRPr="0030376C">
        <w:rPr>
          <w:rFonts w:ascii="Times New Roman" w:hAnsi="Times New Roman" w:cs="Times New Roman"/>
          <w:sz w:val="24"/>
          <w:szCs w:val="24"/>
        </w:rPr>
        <w:t>) ir vertinamo pasiūlymo kainos (C</w:t>
      </w:r>
      <w:r w:rsidRPr="0030376C">
        <w:rPr>
          <w:rFonts w:ascii="Times New Roman" w:hAnsi="Times New Roman" w:cs="Times New Roman"/>
          <w:sz w:val="24"/>
          <w:szCs w:val="24"/>
          <w:vertAlign w:val="subscript"/>
        </w:rPr>
        <w:t>p</w:t>
      </w:r>
      <w:r w:rsidRPr="0030376C">
        <w:rPr>
          <w:rFonts w:ascii="Times New Roman" w:hAnsi="Times New Roman" w:cs="Times New Roman"/>
          <w:sz w:val="24"/>
          <w:szCs w:val="24"/>
        </w:rPr>
        <w:t xml:space="preserve">) santykį padauginant iš kainos lyginamojo svorio (X): </w:t>
      </w:r>
    </w:p>
    <w:p w14:paraId="3E92C912" w14:textId="3F2E5336" w:rsidR="00777210" w:rsidRPr="0030376C" w:rsidRDefault="00777210" w:rsidP="00777210">
      <w:pPr>
        <w:pStyle w:val="ListParagraph"/>
        <w:numPr>
          <w:ilvl w:val="0"/>
          <w:numId w:val="4"/>
        </w:numPr>
        <w:tabs>
          <w:tab w:val="num" w:pos="0"/>
        </w:tabs>
        <w:spacing w:after="0" w:line="240" w:lineRule="auto"/>
        <w:ind w:left="0" w:firstLine="0"/>
        <w:jc w:val="center"/>
        <w:rPr>
          <w:rFonts w:ascii="Times New Roman" w:hAnsi="Times New Roman" w:cs="Times New Roman"/>
          <w:sz w:val="24"/>
          <w:szCs w:val="24"/>
        </w:rPr>
      </w:pPr>
      <w:r w:rsidRPr="0030376C">
        <w:rPr>
          <w:rFonts w:ascii="Times New Roman" w:hAnsi="Times New Roman" w:cs="Times New Roman"/>
          <w:sz w:val="24"/>
          <w:szCs w:val="24"/>
        </w:rPr>
        <w:t>C = (C</w:t>
      </w:r>
      <w:r w:rsidRPr="0030376C">
        <w:rPr>
          <w:rFonts w:ascii="Times New Roman" w:hAnsi="Times New Roman" w:cs="Times New Roman"/>
          <w:sz w:val="24"/>
          <w:szCs w:val="24"/>
          <w:vertAlign w:val="subscript"/>
        </w:rPr>
        <w:t>min</w:t>
      </w:r>
      <w:r w:rsidRPr="0030376C">
        <w:rPr>
          <w:rFonts w:ascii="Times New Roman" w:hAnsi="Times New Roman" w:cs="Times New Roman"/>
          <w:sz w:val="24"/>
          <w:szCs w:val="24"/>
        </w:rPr>
        <w:t xml:space="preserve"> / C</w:t>
      </w:r>
      <w:r w:rsidRPr="0030376C">
        <w:rPr>
          <w:rFonts w:ascii="Times New Roman" w:hAnsi="Times New Roman" w:cs="Times New Roman"/>
          <w:sz w:val="24"/>
          <w:szCs w:val="24"/>
          <w:vertAlign w:val="subscript"/>
        </w:rPr>
        <w:t>p</w:t>
      </w:r>
      <w:r w:rsidRPr="0030376C">
        <w:rPr>
          <w:rFonts w:ascii="Times New Roman" w:hAnsi="Times New Roman" w:cs="Times New Roman"/>
          <w:sz w:val="24"/>
          <w:szCs w:val="24"/>
        </w:rPr>
        <w:t>) * X</w:t>
      </w:r>
    </w:p>
    <w:p w14:paraId="69C64303" w14:textId="77777777" w:rsidR="007E4EE1" w:rsidRPr="0030376C" w:rsidRDefault="007E4EE1" w:rsidP="00777210">
      <w:pPr>
        <w:pStyle w:val="ListParagraph"/>
        <w:numPr>
          <w:ilvl w:val="0"/>
          <w:numId w:val="4"/>
        </w:numPr>
        <w:tabs>
          <w:tab w:val="num" w:pos="0"/>
        </w:tabs>
        <w:spacing w:after="0" w:line="240" w:lineRule="auto"/>
        <w:ind w:left="0" w:firstLine="0"/>
        <w:jc w:val="center"/>
        <w:rPr>
          <w:rFonts w:ascii="Times New Roman" w:hAnsi="Times New Roman" w:cs="Times New Roman"/>
          <w:sz w:val="24"/>
          <w:szCs w:val="24"/>
        </w:rPr>
      </w:pPr>
    </w:p>
    <w:p w14:paraId="3E03DE6F" w14:textId="77777777" w:rsidR="005218A2" w:rsidRPr="0030376C" w:rsidRDefault="005218A2" w:rsidP="005218A2">
      <w:pPr>
        <w:pStyle w:val="ListParagraph"/>
        <w:numPr>
          <w:ilvl w:val="0"/>
          <w:numId w:val="4"/>
        </w:numPr>
        <w:spacing w:after="0" w:line="240" w:lineRule="auto"/>
        <w:jc w:val="both"/>
        <w:rPr>
          <w:rFonts w:ascii="Times New Roman" w:hAnsi="Times New Roman" w:cs="Times New Roman"/>
          <w:sz w:val="24"/>
          <w:szCs w:val="24"/>
        </w:rPr>
      </w:pPr>
      <w:r w:rsidRPr="0030376C">
        <w:rPr>
          <w:rFonts w:ascii="Times New Roman" w:hAnsi="Times New Roman" w:cs="Times New Roman"/>
          <w:sz w:val="24"/>
          <w:szCs w:val="24"/>
        </w:rPr>
        <w:t>Kriterijų (T) balai apskaičiuojami sudedant atskirų kriterijų (T</w:t>
      </w:r>
      <w:r w:rsidRPr="0030376C">
        <w:rPr>
          <w:rFonts w:ascii="Times New Roman" w:hAnsi="Times New Roman" w:cs="Times New Roman"/>
          <w:sz w:val="24"/>
          <w:szCs w:val="24"/>
          <w:vertAlign w:val="subscript"/>
        </w:rPr>
        <w:t>i</w:t>
      </w:r>
      <w:r w:rsidRPr="0030376C">
        <w:rPr>
          <w:rFonts w:ascii="Times New Roman" w:hAnsi="Times New Roman" w:cs="Times New Roman"/>
          <w:sz w:val="24"/>
          <w:szCs w:val="24"/>
        </w:rPr>
        <w:t>) balus:</w:t>
      </w:r>
    </w:p>
    <w:p w14:paraId="35791221" w14:textId="77777777" w:rsidR="005218A2" w:rsidRPr="0030376C" w:rsidRDefault="005218A2" w:rsidP="005218A2">
      <w:pPr>
        <w:pStyle w:val="ListParagraph"/>
        <w:numPr>
          <w:ilvl w:val="0"/>
          <w:numId w:val="4"/>
        </w:numPr>
        <w:spacing w:after="0" w:line="240" w:lineRule="auto"/>
        <w:jc w:val="center"/>
        <w:rPr>
          <w:rFonts w:ascii="Times New Roman" w:hAnsi="Times New Roman" w:cs="Times New Roman"/>
          <w:sz w:val="24"/>
          <w:szCs w:val="24"/>
          <w:vertAlign w:val="subscript"/>
        </w:rPr>
      </w:pPr>
    </w:p>
    <w:p w14:paraId="03A15094" w14:textId="75096D91" w:rsidR="005218A2" w:rsidRPr="0030376C" w:rsidRDefault="005218A2" w:rsidP="005218A2">
      <w:pPr>
        <w:pStyle w:val="ListParagraph"/>
        <w:numPr>
          <w:ilvl w:val="0"/>
          <w:numId w:val="4"/>
        </w:numPr>
        <w:spacing w:after="0" w:line="240" w:lineRule="auto"/>
        <w:jc w:val="center"/>
        <w:rPr>
          <w:rFonts w:ascii="Times New Roman" w:hAnsi="Times New Roman" w:cs="Times New Roman"/>
          <w:sz w:val="24"/>
          <w:szCs w:val="24"/>
          <w:highlight w:val="yellow"/>
          <w:vertAlign w:val="subscript"/>
        </w:rPr>
      </w:pPr>
      <w:r w:rsidRPr="0030376C">
        <w:rPr>
          <w:rFonts w:ascii="Times New Roman" w:hAnsi="Times New Roman" w:cs="Times New Roman"/>
          <w:sz w:val="24"/>
          <w:szCs w:val="24"/>
        </w:rPr>
        <w:t>T= T</w:t>
      </w:r>
      <w:r w:rsidRPr="0030376C">
        <w:rPr>
          <w:rFonts w:ascii="Times New Roman" w:hAnsi="Times New Roman" w:cs="Times New Roman"/>
          <w:sz w:val="24"/>
          <w:szCs w:val="24"/>
          <w:vertAlign w:val="subscript"/>
        </w:rPr>
        <w:t>1</w:t>
      </w:r>
      <w:r w:rsidRPr="0030376C">
        <w:rPr>
          <w:rFonts w:ascii="Times New Roman" w:hAnsi="Times New Roman" w:cs="Times New Roman"/>
          <w:sz w:val="24"/>
          <w:szCs w:val="24"/>
        </w:rPr>
        <w:t xml:space="preserve"> + T</w:t>
      </w:r>
      <w:r w:rsidRPr="0030376C">
        <w:rPr>
          <w:rFonts w:ascii="Times New Roman" w:hAnsi="Times New Roman" w:cs="Times New Roman"/>
          <w:sz w:val="24"/>
          <w:szCs w:val="24"/>
          <w:vertAlign w:val="subscript"/>
        </w:rPr>
        <w:t>2</w:t>
      </w:r>
      <w:r w:rsidRPr="0030376C">
        <w:rPr>
          <w:rFonts w:ascii="Times New Roman" w:hAnsi="Times New Roman" w:cs="Times New Roman"/>
          <w:sz w:val="24"/>
          <w:szCs w:val="24"/>
        </w:rPr>
        <w:t xml:space="preserve"> + T</w:t>
      </w:r>
      <w:r w:rsidRPr="0030376C">
        <w:rPr>
          <w:rFonts w:ascii="Times New Roman" w:hAnsi="Times New Roman" w:cs="Times New Roman"/>
          <w:sz w:val="24"/>
          <w:szCs w:val="24"/>
          <w:vertAlign w:val="subscript"/>
        </w:rPr>
        <w:t xml:space="preserve">3 </w:t>
      </w:r>
      <w:r w:rsidRPr="0030376C">
        <w:rPr>
          <w:rFonts w:ascii="Times New Roman" w:hAnsi="Times New Roman" w:cs="Times New Roman"/>
          <w:sz w:val="24"/>
          <w:szCs w:val="24"/>
        </w:rPr>
        <w:t xml:space="preserve">+ </w:t>
      </w:r>
      <w:r w:rsidR="00D54BCE" w:rsidRPr="0030376C">
        <w:rPr>
          <w:rFonts w:ascii="Times New Roman" w:hAnsi="Times New Roman" w:cs="Times New Roman"/>
          <w:sz w:val="24"/>
          <w:szCs w:val="24"/>
        </w:rPr>
        <w:t xml:space="preserve">... </w:t>
      </w:r>
      <w:r w:rsidRPr="0030376C">
        <w:rPr>
          <w:rFonts w:ascii="Times New Roman" w:hAnsi="Times New Roman" w:cs="Times New Roman"/>
          <w:sz w:val="24"/>
          <w:szCs w:val="24"/>
        </w:rPr>
        <w:t>+ T</w:t>
      </w:r>
      <w:r w:rsidR="00D54BCE" w:rsidRPr="0030376C">
        <w:rPr>
          <w:rFonts w:ascii="Times New Roman" w:hAnsi="Times New Roman" w:cs="Times New Roman"/>
          <w:sz w:val="24"/>
          <w:szCs w:val="24"/>
          <w:vertAlign w:val="subscript"/>
        </w:rPr>
        <w:t>n</w:t>
      </w:r>
    </w:p>
    <w:p w14:paraId="6C063E82" w14:textId="77777777" w:rsidR="00D54BCE" w:rsidRPr="0030376C" w:rsidRDefault="00D54BCE" w:rsidP="00DB3B24">
      <w:pPr>
        <w:spacing w:after="0" w:line="240" w:lineRule="auto"/>
        <w:rPr>
          <w:rFonts w:ascii="Times New Roman" w:hAnsi="Times New Roman" w:cs="Times New Roman"/>
          <w:sz w:val="24"/>
          <w:szCs w:val="24"/>
          <w:highlight w:val="yellow"/>
          <w:vertAlign w:val="subscript"/>
        </w:rPr>
      </w:pPr>
    </w:p>
    <w:p w14:paraId="05029896" w14:textId="2849CBC0" w:rsidR="00D54BCE" w:rsidRPr="0030376C" w:rsidRDefault="005218A2" w:rsidP="00D54BCE">
      <w:pPr>
        <w:numPr>
          <w:ilvl w:val="0"/>
          <w:numId w:val="4"/>
        </w:numPr>
        <w:spacing w:after="0" w:line="240" w:lineRule="auto"/>
        <w:contextualSpacing/>
        <w:jc w:val="both"/>
        <w:rPr>
          <w:rFonts w:ascii="Times New Roman" w:eastAsia="Calibri" w:hAnsi="Times New Roman" w:cs="Times New Roman"/>
          <w:b/>
          <w:bCs/>
          <w:sz w:val="24"/>
          <w:szCs w:val="24"/>
        </w:rPr>
      </w:pPr>
      <w:r w:rsidRPr="0030376C">
        <w:rPr>
          <w:rFonts w:ascii="Times New Roman" w:eastAsia="Calibri" w:hAnsi="Times New Roman" w:cs="Times New Roman"/>
          <w:b/>
          <w:bCs/>
          <w:sz w:val="24"/>
          <w:szCs w:val="24"/>
        </w:rPr>
        <w:t>Kriterijus T</w:t>
      </w:r>
      <w:r w:rsidRPr="0030376C">
        <w:rPr>
          <w:rFonts w:ascii="Times New Roman" w:eastAsia="Calibri" w:hAnsi="Times New Roman" w:cs="Times New Roman"/>
          <w:b/>
          <w:bCs/>
          <w:sz w:val="24"/>
          <w:szCs w:val="24"/>
          <w:vertAlign w:val="subscript"/>
        </w:rPr>
        <w:t>1</w:t>
      </w:r>
      <w:r w:rsidRPr="0030376C">
        <w:rPr>
          <w:rFonts w:ascii="Times New Roman" w:eastAsia="Calibri" w:hAnsi="Times New Roman" w:cs="Times New Roman"/>
          <w:b/>
          <w:bCs/>
          <w:sz w:val="24"/>
          <w:szCs w:val="24"/>
        </w:rPr>
        <w:t xml:space="preserve">  </w:t>
      </w:r>
      <w:r w:rsidRPr="0030376C">
        <w:rPr>
          <w:rFonts w:ascii="Times New Roman" w:eastAsia="Calibri" w:hAnsi="Times New Roman" w:cs="Times New Roman"/>
          <w:sz w:val="24"/>
          <w:szCs w:val="24"/>
        </w:rPr>
        <w:t>apskaičiuotas pagal tokią tvarką:</w:t>
      </w:r>
      <w:r w:rsidRPr="0030376C">
        <w:rPr>
          <w:rFonts w:ascii="Times New Roman" w:eastAsia="Calibri" w:hAnsi="Times New Roman" w:cs="Times New Roman"/>
          <w:b/>
          <w:bCs/>
          <w:sz w:val="24"/>
          <w:szCs w:val="24"/>
        </w:rPr>
        <w:t xml:space="preserve"> </w:t>
      </w: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3305"/>
        <w:gridCol w:w="1203"/>
        <w:gridCol w:w="2213"/>
        <w:gridCol w:w="2409"/>
      </w:tblGrid>
      <w:tr w:rsidR="005218A2" w:rsidRPr="0030376C" w14:paraId="495EE438" w14:textId="77777777" w:rsidTr="009E6F80">
        <w:trPr>
          <w:trHeight w:val="840"/>
        </w:trPr>
        <w:tc>
          <w:tcPr>
            <w:tcW w:w="3951" w:type="dxa"/>
            <w:gridSpan w:val="2"/>
            <w:tcMar>
              <w:top w:w="55" w:type="dxa"/>
              <w:left w:w="55" w:type="dxa"/>
              <w:bottom w:w="55" w:type="dxa"/>
              <w:right w:w="55" w:type="dxa"/>
            </w:tcMar>
            <w:vAlign w:val="center"/>
            <w:hideMark/>
          </w:tcPr>
          <w:p w14:paraId="329CC0EC" w14:textId="77777777" w:rsidR="005218A2" w:rsidRPr="0061267B" w:rsidRDefault="005218A2" w:rsidP="00B7793E">
            <w:pPr>
              <w:autoSpaceDE w:val="0"/>
              <w:snapToGrid w:val="0"/>
              <w:ind w:firstLine="116"/>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Vertinimo kriterijai</w:t>
            </w:r>
          </w:p>
        </w:tc>
        <w:tc>
          <w:tcPr>
            <w:tcW w:w="1203" w:type="dxa"/>
            <w:tcMar>
              <w:top w:w="55" w:type="dxa"/>
              <w:left w:w="55" w:type="dxa"/>
              <w:bottom w:w="55" w:type="dxa"/>
              <w:right w:w="55" w:type="dxa"/>
            </w:tcMar>
            <w:vAlign w:val="center"/>
            <w:hideMark/>
          </w:tcPr>
          <w:p w14:paraId="42A1FC25" w14:textId="77777777" w:rsidR="005218A2" w:rsidRPr="0061267B" w:rsidRDefault="005218A2" w:rsidP="00B7793E">
            <w:pPr>
              <w:autoSpaceDE w:val="0"/>
              <w:snapToGrid w:val="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Privaloma parametro vertė</w:t>
            </w:r>
          </w:p>
        </w:tc>
        <w:tc>
          <w:tcPr>
            <w:tcW w:w="2213" w:type="dxa"/>
            <w:tcMar>
              <w:top w:w="55" w:type="dxa"/>
              <w:left w:w="55" w:type="dxa"/>
              <w:bottom w:w="55" w:type="dxa"/>
              <w:right w:w="55" w:type="dxa"/>
            </w:tcMar>
            <w:vAlign w:val="center"/>
            <w:hideMark/>
          </w:tcPr>
          <w:p w14:paraId="5B52EC2F" w14:textId="77777777" w:rsidR="005218A2" w:rsidRPr="0061267B" w:rsidRDefault="005218A2" w:rsidP="00B7793E">
            <w:pPr>
              <w:autoSpaceDE w:val="0"/>
              <w:snapToGrid w:val="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Parametro įverčio intervalai</w:t>
            </w:r>
          </w:p>
        </w:tc>
        <w:tc>
          <w:tcPr>
            <w:tcW w:w="2409" w:type="dxa"/>
            <w:tcMar>
              <w:top w:w="55" w:type="dxa"/>
              <w:left w:w="55" w:type="dxa"/>
              <w:bottom w:w="55" w:type="dxa"/>
              <w:right w:w="55" w:type="dxa"/>
            </w:tcMar>
            <w:vAlign w:val="center"/>
            <w:hideMark/>
          </w:tcPr>
          <w:p w14:paraId="681A05D6" w14:textId="06375D21" w:rsidR="005218A2" w:rsidRPr="0061267B" w:rsidRDefault="005218A2" w:rsidP="00C40B79">
            <w:pPr>
              <w:autoSpaceDE w:val="0"/>
              <w:snapToGrid w:val="0"/>
              <w:spacing w:after="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Lyginamasis svoris ekonominio naudingumo</w:t>
            </w:r>
            <w:r w:rsidR="004A3787" w:rsidRPr="0061267B">
              <w:rPr>
                <w:rFonts w:ascii="Times New Roman" w:hAnsi="Times New Roman" w:cs="Times New Roman"/>
                <w:b/>
                <w:bCs/>
                <w:color w:val="000000"/>
                <w:sz w:val="20"/>
                <w:szCs w:val="20"/>
                <w:shd w:val="clear" w:color="auto" w:fill="FFFFFF"/>
              </w:rPr>
              <w:t xml:space="preserve"> </w:t>
            </w:r>
            <w:r w:rsidRPr="0061267B">
              <w:rPr>
                <w:rFonts w:ascii="Times New Roman" w:hAnsi="Times New Roman" w:cs="Times New Roman"/>
                <w:b/>
                <w:bCs/>
                <w:color w:val="000000"/>
                <w:sz w:val="20"/>
                <w:szCs w:val="20"/>
                <w:shd w:val="clear" w:color="auto" w:fill="FFFFFF"/>
              </w:rPr>
              <w:t>įvertinime</w:t>
            </w:r>
            <w:r w:rsidR="004A3787" w:rsidRPr="0061267B">
              <w:rPr>
                <w:rFonts w:ascii="Times New Roman" w:hAnsi="Times New Roman" w:cs="Times New Roman"/>
                <w:b/>
                <w:bCs/>
                <w:color w:val="000000"/>
                <w:sz w:val="20"/>
                <w:szCs w:val="20"/>
                <w:shd w:val="clear" w:color="auto" w:fill="FFFFFF"/>
              </w:rPr>
              <w:t xml:space="preserve"> </w:t>
            </w:r>
            <w:r w:rsidRPr="0061267B">
              <w:rPr>
                <w:rFonts w:ascii="Times New Roman" w:hAnsi="Times New Roman" w:cs="Times New Roman"/>
                <w:b/>
                <w:bCs/>
                <w:color w:val="000000"/>
                <w:sz w:val="20"/>
                <w:szCs w:val="20"/>
                <w:shd w:val="clear" w:color="auto" w:fill="FFFFFF"/>
              </w:rPr>
              <w:t>balais</w:t>
            </w:r>
          </w:p>
        </w:tc>
      </w:tr>
      <w:tr w:rsidR="005218A2" w:rsidRPr="0030376C" w14:paraId="5DCBF519" w14:textId="77777777" w:rsidTr="009E6F80">
        <w:trPr>
          <w:trHeight w:val="190"/>
        </w:trPr>
        <w:tc>
          <w:tcPr>
            <w:tcW w:w="646" w:type="dxa"/>
            <w:vMerge w:val="restart"/>
            <w:tcMar>
              <w:top w:w="55" w:type="dxa"/>
              <w:left w:w="55" w:type="dxa"/>
              <w:bottom w:w="55" w:type="dxa"/>
              <w:right w:w="55" w:type="dxa"/>
            </w:tcMar>
            <w:vAlign w:val="center"/>
            <w:hideMark/>
          </w:tcPr>
          <w:p w14:paraId="58660D63" w14:textId="77777777" w:rsidR="005218A2" w:rsidRPr="0061267B" w:rsidRDefault="005218A2" w:rsidP="00777B2F">
            <w:pPr>
              <w:snapToGrid w:val="0"/>
              <w:spacing w:after="0"/>
              <w:jc w:val="both"/>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T</w:t>
            </w:r>
            <w:r w:rsidRPr="0061267B">
              <w:rPr>
                <w:rFonts w:ascii="Times New Roman" w:hAnsi="Times New Roman" w:cs="Times New Roman"/>
                <w:color w:val="000000"/>
                <w:sz w:val="20"/>
                <w:szCs w:val="20"/>
                <w:shd w:val="clear" w:color="auto" w:fill="FFFFFF"/>
                <w:vertAlign w:val="subscript"/>
                <w:lang w:eastAsia="zh-CN"/>
              </w:rPr>
              <w:t>1</w:t>
            </w:r>
          </w:p>
        </w:tc>
        <w:tc>
          <w:tcPr>
            <w:tcW w:w="3305" w:type="dxa"/>
            <w:vMerge w:val="restart"/>
            <w:tcMar>
              <w:top w:w="55" w:type="dxa"/>
              <w:left w:w="55" w:type="dxa"/>
              <w:bottom w:w="55" w:type="dxa"/>
              <w:right w:w="55" w:type="dxa"/>
            </w:tcMar>
            <w:vAlign w:val="center"/>
            <w:hideMark/>
          </w:tcPr>
          <w:p w14:paraId="5E1C6F05" w14:textId="6BB7D90E" w:rsidR="005218A2" w:rsidRPr="0061267B" w:rsidRDefault="005218A2" w:rsidP="00777B2F">
            <w:pPr>
              <w:snapToGrid w:val="0"/>
              <w:spacing w:after="0"/>
              <w:rPr>
                <w:rFonts w:ascii="Times New Roman" w:hAnsi="Times New Roman" w:cs="Times New Roman"/>
                <w:sz w:val="20"/>
                <w:szCs w:val="20"/>
              </w:rPr>
            </w:pPr>
            <w:r w:rsidRPr="0061267B">
              <w:rPr>
                <w:rFonts w:ascii="Times New Roman" w:eastAsia="Arial Unicode MS" w:hAnsi="Times New Roman" w:cs="Times New Roman"/>
                <w:color w:val="000000"/>
                <w:sz w:val="20"/>
                <w:szCs w:val="20"/>
                <w:lang w:eastAsia="zh-CN"/>
              </w:rPr>
              <w:t xml:space="preserve">Suteikiamas pilnos garantijos terminas </w:t>
            </w:r>
            <w:r w:rsidR="00C40B79" w:rsidRPr="0061267B">
              <w:rPr>
                <w:rFonts w:ascii="Times New Roman" w:eastAsia="Arial Unicode MS" w:hAnsi="Times New Roman" w:cs="Times New Roman"/>
                <w:color w:val="000000"/>
                <w:sz w:val="20"/>
                <w:szCs w:val="20"/>
                <w:lang w:eastAsia="zh-CN"/>
              </w:rPr>
              <w:t>vakuuminei šlavimo mašinai</w:t>
            </w:r>
          </w:p>
        </w:tc>
        <w:tc>
          <w:tcPr>
            <w:tcW w:w="1203" w:type="dxa"/>
            <w:vMerge w:val="restart"/>
            <w:tcMar>
              <w:top w:w="55" w:type="dxa"/>
              <w:left w:w="55" w:type="dxa"/>
              <w:bottom w:w="55" w:type="dxa"/>
              <w:right w:w="55" w:type="dxa"/>
            </w:tcMar>
            <w:vAlign w:val="center"/>
            <w:hideMark/>
          </w:tcPr>
          <w:p w14:paraId="03DC0DC7" w14:textId="48D06164" w:rsidR="005218A2" w:rsidRPr="0061267B" w:rsidRDefault="005218A2" w:rsidP="00777B2F">
            <w:pPr>
              <w:snapToGrid w:val="0"/>
              <w:spacing w:after="0"/>
              <w:jc w:val="center"/>
              <w:rPr>
                <w:rFonts w:ascii="Times New Roman" w:hAnsi="Times New Roman" w:cs="Times New Roman"/>
                <w:sz w:val="20"/>
                <w:szCs w:val="20"/>
                <w:lang w:eastAsia="zh-CN"/>
              </w:rPr>
            </w:pPr>
            <w:r w:rsidRPr="0061267B">
              <w:rPr>
                <w:rFonts w:ascii="Times New Roman" w:hAnsi="Times New Roman" w:cs="Times New Roman"/>
                <w:sz w:val="20"/>
                <w:szCs w:val="20"/>
                <w:lang w:eastAsia="zh-CN"/>
              </w:rPr>
              <w:t xml:space="preserve">Ne mažiau </w:t>
            </w:r>
            <w:r w:rsidR="00C40B79" w:rsidRPr="0061267B">
              <w:rPr>
                <w:rFonts w:ascii="Times New Roman" w:hAnsi="Times New Roman" w:cs="Times New Roman"/>
                <w:sz w:val="20"/>
                <w:szCs w:val="20"/>
                <w:lang w:eastAsia="zh-CN"/>
              </w:rPr>
              <w:t>1</w:t>
            </w:r>
            <w:r w:rsidRPr="0061267B">
              <w:rPr>
                <w:rFonts w:ascii="Times New Roman" w:hAnsi="Times New Roman" w:cs="Times New Roman"/>
                <w:sz w:val="20"/>
                <w:szCs w:val="20"/>
                <w:lang w:eastAsia="zh-CN"/>
              </w:rPr>
              <w:t>2 mėn.</w:t>
            </w:r>
          </w:p>
          <w:p w14:paraId="2C09418B" w14:textId="77777777" w:rsidR="005218A2" w:rsidRPr="0061267B" w:rsidRDefault="005218A2" w:rsidP="00777B2F">
            <w:pPr>
              <w:snapToGrid w:val="0"/>
              <w:spacing w:after="0"/>
              <w:jc w:val="center"/>
              <w:rPr>
                <w:rFonts w:ascii="Times New Roman" w:hAnsi="Times New Roman" w:cs="Times New Roman"/>
                <w:sz w:val="20"/>
                <w:szCs w:val="20"/>
              </w:rPr>
            </w:pPr>
          </w:p>
        </w:tc>
        <w:tc>
          <w:tcPr>
            <w:tcW w:w="2213" w:type="dxa"/>
            <w:tcMar>
              <w:top w:w="55" w:type="dxa"/>
              <w:left w:w="55" w:type="dxa"/>
              <w:bottom w:w="55" w:type="dxa"/>
              <w:right w:w="55" w:type="dxa"/>
            </w:tcMar>
            <w:vAlign w:val="center"/>
            <w:hideMark/>
          </w:tcPr>
          <w:p w14:paraId="7A243873" w14:textId="6E79D154" w:rsidR="005218A2" w:rsidRPr="0061267B" w:rsidRDefault="00C40B79" w:rsidP="00777B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1</w:t>
            </w:r>
            <w:r w:rsidR="005218A2" w:rsidRPr="0061267B">
              <w:rPr>
                <w:rFonts w:ascii="Times New Roman" w:hAnsi="Times New Roman" w:cs="Times New Roman"/>
                <w:color w:val="000000"/>
                <w:sz w:val="20"/>
                <w:szCs w:val="20"/>
                <w:shd w:val="clear" w:color="auto" w:fill="FFFFFF"/>
                <w:lang w:eastAsia="zh-CN"/>
              </w:rPr>
              <w:t>2 mėn.</w:t>
            </w:r>
          </w:p>
        </w:tc>
        <w:tc>
          <w:tcPr>
            <w:tcW w:w="2409" w:type="dxa"/>
            <w:tcMar>
              <w:top w:w="55" w:type="dxa"/>
              <w:left w:w="55" w:type="dxa"/>
              <w:bottom w:w="55" w:type="dxa"/>
              <w:right w:w="55" w:type="dxa"/>
            </w:tcMar>
            <w:vAlign w:val="center"/>
            <w:hideMark/>
          </w:tcPr>
          <w:p w14:paraId="5A969481" w14:textId="77777777" w:rsidR="005218A2" w:rsidRPr="0061267B" w:rsidRDefault="005218A2" w:rsidP="00777B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Y</w:t>
            </w:r>
            <w:r w:rsidRPr="0061267B">
              <w:rPr>
                <w:rFonts w:ascii="Times New Roman" w:hAnsi="Times New Roman" w:cs="Times New Roman"/>
                <w:color w:val="000000"/>
                <w:sz w:val="20"/>
                <w:szCs w:val="20"/>
                <w:shd w:val="clear" w:color="auto" w:fill="FFFFFF"/>
                <w:vertAlign w:val="subscript"/>
                <w:lang w:eastAsia="zh-CN"/>
              </w:rPr>
              <w:t>1</w:t>
            </w:r>
            <w:r w:rsidRPr="0061267B">
              <w:rPr>
                <w:rFonts w:ascii="Times New Roman" w:hAnsi="Times New Roman" w:cs="Times New Roman"/>
                <w:color w:val="000000"/>
                <w:sz w:val="20"/>
                <w:szCs w:val="20"/>
                <w:shd w:val="clear" w:color="auto" w:fill="FFFFFF"/>
                <w:lang w:eastAsia="zh-CN"/>
              </w:rPr>
              <w:t>= 0</w:t>
            </w:r>
          </w:p>
        </w:tc>
      </w:tr>
      <w:tr w:rsidR="005218A2" w:rsidRPr="0030376C" w14:paraId="659EBADC" w14:textId="77777777" w:rsidTr="009E6F80">
        <w:trPr>
          <w:trHeight w:val="760"/>
        </w:trPr>
        <w:tc>
          <w:tcPr>
            <w:tcW w:w="646" w:type="dxa"/>
            <w:vMerge/>
            <w:vAlign w:val="center"/>
            <w:hideMark/>
          </w:tcPr>
          <w:p w14:paraId="7486B0EC" w14:textId="77777777" w:rsidR="005218A2" w:rsidRPr="0061267B" w:rsidRDefault="005218A2" w:rsidP="00B7793E">
            <w:pPr>
              <w:rPr>
                <w:rFonts w:ascii="Times New Roman" w:hAnsi="Times New Roman" w:cs="Times New Roman"/>
                <w:sz w:val="20"/>
                <w:szCs w:val="20"/>
              </w:rPr>
            </w:pPr>
          </w:p>
        </w:tc>
        <w:tc>
          <w:tcPr>
            <w:tcW w:w="3305" w:type="dxa"/>
            <w:vMerge/>
            <w:vAlign w:val="center"/>
            <w:hideMark/>
          </w:tcPr>
          <w:p w14:paraId="6E3E3CB3" w14:textId="77777777" w:rsidR="005218A2" w:rsidRPr="0061267B" w:rsidRDefault="005218A2" w:rsidP="00B7793E">
            <w:pPr>
              <w:rPr>
                <w:rFonts w:ascii="Times New Roman" w:hAnsi="Times New Roman" w:cs="Times New Roman"/>
                <w:sz w:val="20"/>
                <w:szCs w:val="20"/>
              </w:rPr>
            </w:pPr>
          </w:p>
        </w:tc>
        <w:tc>
          <w:tcPr>
            <w:tcW w:w="1203" w:type="dxa"/>
            <w:vMerge/>
            <w:vAlign w:val="center"/>
            <w:hideMark/>
          </w:tcPr>
          <w:p w14:paraId="64AB9FAD" w14:textId="77777777" w:rsidR="005218A2" w:rsidRPr="0061267B" w:rsidRDefault="005218A2" w:rsidP="00B7793E">
            <w:pPr>
              <w:rPr>
                <w:rFonts w:ascii="Times New Roman" w:hAnsi="Times New Roman" w:cs="Times New Roman"/>
                <w:sz w:val="20"/>
                <w:szCs w:val="20"/>
              </w:rPr>
            </w:pPr>
          </w:p>
        </w:tc>
        <w:tc>
          <w:tcPr>
            <w:tcW w:w="2213" w:type="dxa"/>
            <w:tcMar>
              <w:top w:w="55" w:type="dxa"/>
              <w:left w:w="55" w:type="dxa"/>
              <w:bottom w:w="55" w:type="dxa"/>
              <w:right w:w="55" w:type="dxa"/>
            </w:tcMar>
            <w:vAlign w:val="center"/>
            <w:hideMark/>
          </w:tcPr>
          <w:p w14:paraId="2719AB68" w14:textId="73BA5F31" w:rsidR="005218A2" w:rsidRPr="0061267B" w:rsidRDefault="005218A2" w:rsidP="00B7793E">
            <w:pPr>
              <w:snapToGrid w:val="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 xml:space="preserve">Nuo </w:t>
            </w:r>
            <w:r w:rsidR="00C40B79" w:rsidRPr="0061267B">
              <w:rPr>
                <w:rFonts w:ascii="Times New Roman" w:hAnsi="Times New Roman" w:cs="Times New Roman"/>
                <w:color w:val="000000"/>
                <w:sz w:val="20"/>
                <w:szCs w:val="20"/>
                <w:shd w:val="clear" w:color="auto" w:fill="FFFFFF"/>
                <w:lang w:eastAsia="zh-CN"/>
              </w:rPr>
              <w:t>13</w:t>
            </w:r>
            <w:r w:rsidRPr="0061267B">
              <w:rPr>
                <w:rFonts w:ascii="Times New Roman" w:hAnsi="Times New Roman" w:cs="Times New Roman"/>
                <w:color w:val="000000"/>
                <w:sz w:val="20"/>
                <w:szCs w:val="20"/>
                <w:shd w:val="clear" w:color="auto" w:fill="FFFFFF"/>
                <w:lang w:eastAsia="zh-CN"/>
              </w:rPr>
              <w:t xml:space="preserve"> mėn. iki </w:t>
            </w:r>
            <w:r w:rsidR="00C40B79" w:rsidRPr="0061267B">
              <w:rPr>
                <w:rFonts w:ascii="Times New Roman" w:hAnsi="Times New Roman" w:cs="Times New Roman"/>
                <w:color w:val="000000"/>
                <w:sz w:val="20"/>
                <w:szCs w:val="20"/>
                <w:shd w:val="clear" w:color="auto" w:fill="FFFFFF"/>
                <w:lang w:eastAsia="zh-CN"/>
              </w:rPr>
              <w:t>23</w:t>
            </w:r>
            <w:r w:rsidRPr="0061267B">
              <w:rPr>
                <w:rFonts w:ascii="Times New Roman" w:hAnsi="Times New Roman" w:cs="Times New Roman"/>
                <w:color w:val="000000"/>
                <w:sz w:val="20"/>
                <w:szCs w:val="20"/>
                <w:shd w:val="clear" w:color="auto" w:fill="FFFFFF"/>
                <w:lang w:eastAsia="zh-CN"/>
              </w:rPr>
              <w:t xml:space="preserve"> mėnesių imtinai </w:t>
            </w:r>
          </w:p>
        </w:tc>
        <w:tc>
          <w:tcPr>
            <w:tcW w:w="2409" w:type="dxa"/>
            <w:tcMar>
              <w:top w:w="55" w:type="dxa"/>
              <w:left w:w="55" w:type="dxa"/>
              <w:bottom w:w="55" w:type="dxa"/>
              <w:right w:w="55" w:type="dxa"/>
            </w:tcMar>
            <w:vAlign w:val="center"/>
            <w:hideMark/>
          </w:tcPr>
          <w:p w14:paraId="1ED17C6A" w14:textId="6277554C" w:rsidR="005218A2" w:rsidRPr="0061267B" w:rsidRDefault="005218A2" w:rsidP="00777B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Už kiekvieną suteikiamą papildomą mėnesį skiriama 0,</w:t>
            </w:r>
            <w:r w:rsidR="00C40B79" w:rsidRPr="0061267B">
              <w:rPr>
                <w:rFonts w:ascii="Times New Roman" w:hAnsi="Times New Roman" w:cs="Times New Roman"/>
                <w:color w:val="000000"/>
                <w:sz w:val="20"/>
                <w:szCs w:val="20"/>
                <w:shd w:val="clear" w:color="auto" w:fill="FFFFFF"/>
                <w:lang w:eastAsia="zh-CN"/>
              </w:rPr>
              <w:t>3</w:t>
            </w:r>
            <w:r w:rsidRPr="0061267B">
              <w:rPr>
                <w:rFonts w:ascii="Times New Roman" w:hAnsi="Times New Roman" w:cs="Times New Roman"/>
                <w:color w:val="000000"/>
                <w:sz w:val="20"/>
                <w:szCs w:val="20"/>
                <w:shd w:val="clear" w:color="auto" w:fill="FFFFFF"/>
                <w:lang w:eastAsia="zh-CN"/>
              </w:rPr>
              <w:t xml:space="preserve"> balo</w:t>
            </w:r>
          </w:p>
        </w:tc>
      </w:tr>
      <w:tr w:rsidR="005218A2" w:rsidRPr="0030376C" w14:paraId="0F973573" w14:textId="77777777" w:rsidTr="009E6F80">
        <w:trPr>
          <w:trHeight w:val="240"/>
        </w:trPr>
        <w:tc>
          <w:tcPr>
            <w:tcW w:w="646" w:type="dxa"/>
            <w:vMerge/>
            <w:vAlign w:val="center"/>
            <w:hideMark/>
          </w:tcPr>
          <w:p w14:paraId="56447D8C" w14:textId="77777777" w:rsidR="005218A2" w:rsidRPr="0061267B" w:rsidRDefault="005218A2" w:rsidP="00777B2F">
            <w:pPr>
              <w:spacing w:after="0"/>
              <w:rPr>
                <w:rFonts w:ascii="Times New Roman" w:hAnsi="Times New Roman" w:cs="Times New Roman"/>
                <w:sz w:val="20"/>
                <w:szCs w:val="20"/>
              </w:rPr>
            </w:pPr>
          </w:p>
        </w:tc>
        <w:tc>
          <w:tcPr>
            <w:tcW w:w="3305" w:type="dxa"/>
            <w:vMerge/>
            <w:vAlign w:val="center"/>
            <w:hideMark/>
          </w:tcPr>
          <w:p w14:paraId="1C9148CA" w14:textId="77777777" w:rsidR="005218A2" w:rsidRPr="0061267B" w:rsidRDefault="005218A2" w:rsidP="00777B2F">
            <w:pPr>
              <w:spacing w:after="0"/>
              <w:rPr>
                <w:rFonts w:ascii="Times New Roman" w:hAnsi="Times New Roman" w:cs="Times New Roman"/>
                <w:sz w:val="20"/>
                <w:szCs w:val="20"/>
              </w:rPr>
            </w:pPr>
          </w:p>
        </w:tc>
        <w:tc>
          <w:tcPr>
            <w:tcW w:w="1203" w:type="dxa"/>
            <w:vMerge/>
            <w:vAlign w:val="center"/>
            <w:hideMark/>
          </w:tcPr>
          <w:p w14:paraId="0CA23A90" w14:textId="77777777" w:rsidR="005218A2" w:rsidRPr="0061267B" w:rsidRDefault="005218A2" w:rsidP="00777B2F">
            <w:pPr>
              <w:spacing w:after="0"/>
              <w:rPr>
                <w:rFonts w:ascii="Times New Roman" w:hAnsi="Times New Roman" w:cs="Times New Roman"/>
                <w:sz w:val="20"/>
                <w:szCs w:val="20"/>
              </w:rPr>
            </w:pPr>
          </w:p>
        </w:tc>
        <w:tc>
          <w:tcPr>
            <w:tcW w:w="2213" w:type="dxa"/>
            <w:tcMar>
              <w:top w:w="55" w:type="dxa"/>
              <w:left w:w="55" w:type="dxa"/>
              <w:bottom w:w="55" w:type="dxa"/>
              <w:right w:w="55" w:type="dxa"/>
            </w:tcMar>
            <w:vAlign w:val="center"/>
          </w:tcPr>
          <w:p w14:paraId="46AD5D3C" w14:textId="76A12FD5" w:rsidR="005218A2" w:rsidRPr="0061267B" w:rsidRDefault="00C40B79" w:rsidP="00777B2F">
            <w:pPr>
              <w:snapToGrid w:val="0"/>
              <w:spacing w:after="0"/>
              <w:jc w:val="center"/>
              <w:rPr>
                <w:rFonts w:ascii="Times New Roman" w:hAnsi="Times New Roman" w:cs="Times New Roman"/>
                <w:sz w:val="20"/>
                <w:szCs w:val="20"/>
                <w:shd w:val="clear" w:color="auto" w:fill="FFFFFF"/>
                <w:lang w:eastAsia="zh-CN"/>
              </w:rPr>
            </w:pPr>
            <w:r w:rsidRPr="0061267B">
              <w:rPr>
                <w:rFonts w:ascii="Times New Roman" w:hAnsi="Times New Roman" w:cs="Times New Roman"/>
                <w:color w:val="000000"/>
                <w:sz w:val="20"/>
                <w:szCs w:val="20"/>
                <w:shd w:val="clear" w:color="auto" w:fill="FFFFFF"/>
                <w:lang w:eastAsia="zh-CN"/>
              </w:rPr>
              <w:t>24</w:t>
            </w:r>
            <w:r w:rsidR="005218A2" w:rsidRPr="0061267B">
              <w:rPr>
                <w:rFonts w:ascii="Times New Roman" w:hAnsi="Times New Roman" w:cs="Times New Roman"/>
                <w:color w:val="000000"/>
                <w:sz w:val="20"/>
                <w:szCs w:val="20"/>
                <w:shd w:val="clear" w:color="auto" w:fill="FFFFFF"/>
                <w:lang w:eastAsia="zh-CN"/>
              </w:rPr>
              <w:t xml:space="preserve"> mėn. ir daugiau</w:t>
            </w:r>
          </w:p>
        </w:tc>
        <w:tc>
          <w:tcPr>
            <w:tcW w:w="2409" w:type="dxa"/>
            <w:tcMar>
              <w:top w:w="55" w:type="dxa"/>
              <w:left w:w="55" w:type="dxa"/>
              <w:bottom w:w="55" w:type="dxa"/>
              <w:right w:w="55" w:type="dxa"/>
            </w:tcMar>
            <w:vAlign w:val="center"/>
          </w:tcPr>
          <w:p w14:paraId="03DEA61C" w14:textId="62473E1C" w:rsidR="005218A2" w:rsidRPr="0061267B" w:rsidRDefault="005218A2" w:rsidP="00777B2F">
            <w:pPr>
              <w:snapToGrid w:val="0"/>
              <w:spacing w:after="0"/>
              <w:jc w:val="center"/>
              <w:rPr>
                <w:rFonts w:ascii="Times New Roman" w:hAnsi="Times New Roman" w:cs="Times New Roman"/>
                <w:sz w:val="20"/>
                <w:szCs w:val="20"/>
                <w:shd w:val="clear" w:color="auto" w:fill="FFFFFF"/>
                <w:lang w:eastAsia="zh-CN"/>
              </w:rPr>
            </w:pPr>
            <w:r w:rsidRPr="0061267B">
              <w:rPr>
                <w:rFonts w:ascii="Times New Roman" w:hAnsi="Times New Roman" w:cs="Times New Roman"/>
                <w:color w:val="000000"/>
                <w:sz w:val="20"/>
                <w:szCs w:val="20"/>
                <w:shd w:val="clear" w:color="auto" w:fill="FFFFFF"/>
                <w:lang w:eastAsia="zh-CN"/>
              </w:rPr>
              <w:t>Y</w:t>
            </w:r>
            <w:r w:rsidRPr="0061267B">
              <w:rPr>
                <w:rFonts w:ascii="Times New Roman" w:hAnsi="Times New Roman" w:cs="Times New Roman"/>
                <w:color w:val="000000"/>
                <w:sz w:val="20"/>
                <w:szCs w:val="20"/>
                <w:shd w:val="clear" w:color="auto" w:fill="FFFFFF"/>
                <w:vertAlign w:val="subscript"/>
                <w:lang w:eastAsia="zh-CN"/>
              </w:rPr>
              <w:t>1</w:t>
            </w:r>
            <w:r w:rsidRPr="0061267B">
              <w:rPr>
                <w:rFonts w:ascii="Times New Roman" w:hAnsi="Times New Roman" w:cs="Times New Roman"/>
                <w:color w:val="000000"/>
                <w:sz w:val="20"/>
                <w:szCs w:val="20"/>
                <w:shd w:val="clear" w:color="auto" w:fill="FFFFFF"/>
                <w:lang w:eastAsia="zh-CN"/>
              </w:rPr>
              <w:t>=</w:t>
            </w:r>
            <w:r w:rsidR="00C40B79" w:rsidRPr="0061267B">
              <w:rPr>
                <w:rFonts w:ascii="Times New Roman" w:hAnsi="Times New Roman" w:cs="Times New Roman"/>
                <w:color w:val="000000"/>
                <w:sz w:val="20"/>
                <w:szCs w:val="20"/>
                <w:shd w:val="clear" w:color="auto" w:fill="FFFFFF"/>
                <w:lang w:eastAsia="zh-CN"/>
              </w:rPr>
              <w:t>4</w:t>
            </w:r>
          </w:p>
        </w:tc>
      </w:tr>
    </w:tbl>
    <w:p w14:paraId="0204EDE0" w14:textId="4A01C06B" w:rsidR="00764CB7" w:rsidRPr="0030376C" w:rsidRDefault="005218A2" w:rsidP="007E4EE1">
      <w:pPr>
        <w:pStyle w:val="Heading2"/>
        <w:tabs>
          <w:tab w:val="left" w:pos="993"/>
          <w:tab w:val="left" w:pos="1134"/>
          <w:tab w:val="right" w:pos="1276"/>
        </w:tabs>
        <w:suppressAutoHyphens/>
        <w:spacing w:before="0"/>
        <w:jc w:val="both"/>
        <w:rPr>
          <w:rFonts w:ascii="Times New Roman" w:hAnsi="Times New Roman" w:cs="Times New Roman"/>
          <w:color w:val="auto"/>
          <w:sz w:val="24"/>
          <w:szCs w:val="24"/>
          <w:vertAlign w:val="subscript"/>
        </w:rPr>
      </w:pPr>
      <w:r w:rsidRPr="0030376C">
        <w:rPr>
          <w:rFonts w:ascii="Times New Roman" w:hAnsi="Times New Roman" w:cs="Times New Roman"/>
          <w:color w:val="auto"/>
          <w:sz w:val="24"/>
          <w:szCs w:val="24"/>
        </w:rPr>
        <w:t>Pagal Tiekėjo pasiūlytą parametro skaitinę reikšmę skiriamas atitinkamas balų skaičius – Y</w:t>
      </w:r>
      <w:r w:rsidRPr="0030376C">
        <w:rPr>
          <w:rFonts w:ascii="Times New Roman" w:hAnsi="Times New Roman" w:cs="Times New Roman"/>
          <w:color w:val="auto"/>
          <w:sz w:val="24"/>
          <w:szCs w:val="24"/>
          <w:vertAlign w:val="subscript"/>
        </w:rPr>
        <w:t>i</w:t>
      </w:r>
    </w:p>
    <w:p w14:paraId="00FFA556" w14:textId="77777777" w:rsidR="009E6F80" w:rsidRDefault="009E6F80" w:rsidP="009E6F80">
      <w:pPr>
        <w:rPr>
          <w:rFonts w:ascii="Times New Roman" w:hAnsi="Times New Roman" w:cs="Times New Roman"/>
          <w:sz w:val="24"/>
          <w:szCs w:val="24"/>
        </w:rPr>
      </w:pPr>
    </w:p>
    <w:p w14:paraId="6AAEECFB" w14:textId="5611423F" w:rsidR="00C40B79" w:rsidRPr="0030376C" w:rsidRDefault="00C40B79" w:rsidP="00C40B79">
      <w:pPr>
        <w:numPr>
          <w:ilvl w:val="0"/>
          <w:numId w:val="4"/>
        </w:numPr>
        <w:spacing w:after="0" w:line="240" w:lineRule="auto"/>
        <w:contextualSpacing/>
        <w:jc w:val="both"/>
        <w:rPr>
          <w:rFonts w:ascii="Times New Roman" w:eastAsia="Calibri" w:hAnsi="Times New Roman" w:cs="Times New Roman"/>
          <w:b/>
          <w:bCs/>
          <w:sz w:val="24"/>
          <w:szCs w:val="24"/>
        </w:rPr>
      </w:pPr>
      <w:r w:rsidRPr="0030376C">
        <w:rPr>
          <w:rFonts w:ascii="Times New Roman" w:eastAsia="Calibri" w:hAnsi="Times New Roman" w:cs="Times New Roman"/>
          <w:b/>
          <w:bCs/>
          <w:sz w:val="24"/>
          <w:szCs w:val="24"/>
        </w:rPr>
        <w:t>Kriterijus T</w:t>
      </w:r>
      <w:r>
        <w:rPr>
          <w:rFonts w:ascii="Times New Roman" w:eastAsia="Calibri" w:hAnsi="Times New Roman" w:cs="Times New Roman"/>
          <w:b/>
          <w:bCs/>
          <w:sz w:val="24"/>
          <w:szCs w:val="24"/>
          <w:vertAlign w:val="subscript"/>
        </w:rPr>
        <w:t>2</w:t>
      </w:r>
      <w:r w:rsidRPr="0030376C">
        <w:rPr>
          <w:rFonts w:ascii="Times New Roman" w:eastAsia="Calibri" w:hAnsi="Times New Roman" w:cs="Times New Roman"/>
          <w:b/>
          <w:bCs/>
          <w:sz w:val="24"/>
          <w:szCs w:val="24"/>
        </w:rPr>
        <w:t xml:space="preserve">  </w:t>
      </w:r>
      <w:r w:rsidRPr="0030376C">
        <w:rPr>
          <w:rFonts w:ascii="Times New Roman" w:eastAsia="Calibri" w:hAnsi="Times New Roman" w:cs="Times New Roman"/>
          <w:sz w:val="24"/>
          <w:szCs w:val="24"/>
        </w:rPr>
        <w:t>apskaičiuotas pagal tokią tvarką:</w:t>
      </w:r>
      <w:r w:rsidRPr="0030376C">
        <w:rPr>
          <w:rFonts w:ascii="Times New Roman" w:eastAsia="Calibri" w:hAnsi="Times New Roman" w:cs="Times New Roman"/>
          <w:b/>
          <w:bCs/>
          <w:sz w:val="24"/>
          <w:szCs w:val="24"/>
        </w:rPr>
        <w:t xml:space="preserve"> </w:t>
      </w: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3305"/>
        <w:gridCol w:w="1203"/>
        <w:gridCol w:w="2213"/>
        <w:gridCol w:w="2409"/>
      </w:tblGrid>
      <w:tr w:rsidR="00C40B79" w:rsidRPr="0030376C" w14:paraId="0CDB8E7C" w14:textId="77777777" w:rsidTr="00026070">
        <w:trPr>
          <w:trHeight w:val="718"/>
        </w:trPr>
        <w:tc>
          <w:tcPr>
            <w:tcW w:w="3951" w:type="dxa"/>
            <w:gridSpan w:val="2"/>
            <w:tcMar>
              <w:top w:w="55" w:type="dxa"/>
              <w:left w:w="55" w:type="dxa"/>
              <w:bottom w:w="55" w:type="dxa"/>
              <w:right w:w="55" w:type="dxa"/>
            </w:tcMar>
            <w:vAlign w:val="center"/>
            <w:hideMark/>
          </w:tcPr>
          <w:p w14:paraId="53C64275" w14:textId="77777777" w:rsidR="00C40B79" w:rsidRPr="0061267B" w:rsidRDefault="00C40B79" w:rsidP="00F4202F">
            <w:pPr>
              <w:autoSpaceDE w:val="0"/>
              <w:snapToGrid w:val="0"/>
              <w:ind w:firstLine="116"/>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lastRenderedPageBreak/>
              <w:t>Vertinimo kriterijai</w:t>
            </w:r>
          </w:p>
        </w:tc>
        <w:tc>
          <w:tcPr>
            <w:tcW w:w="1203" w:type="dxa"/>
            <w:tcMar>
              <w:top w:w="55" w:type="dxa"/>
              <w:left w:w="55" w:type="dxa"/>
              <w:bottom w:w="55" w:type="dxa"/>
              <w:right w:w="55" w:type="dxa"/>
            </w:tcMar>
            <w:vAlign w:val="center"/>
            <w:hideMark/>
          </w:tcPr>
          <w:p w14:paraId="77F06435" w14:textId="77777777" w:rsidR="00C40B79" w:rsidRPr="0061267B" w:rsidRDefault="00C40B79" w:rsidP="00F4202F">
            <w:pPr>
              <w:autoSpaceDE w:val="0"/>
              <w:snapToGrid w:val="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Privaloma parametro vertė</w:t>
            </w:r>
          </w:p>
        </w:tc>
        <w:tc>
          <w:tcPr>
            <w:tcW w:w="2213" w:type="dxa"/>
            <w:tcMar>
              <w:top w:w="55" w:type="dxa"/>
              <w:left w:w="55" w:type="dxa"/>
              <w:bottom w:w="55" w:type="dxa"/>
              <w:right w:w="55" w:type="dxa"/>
            </w:tcMar>
            <w:vAlign w:val="center"/>
            <w:hideMark/>
          </w:tcPr>
          <w:p w14:paraId="5C41400F" w14:textId="77777777" w:rsidR="00C40B79" w:rsidRPr="0061267B" w:rsidRDefault="00C40B79" w:rsidP="00F4202F">
            <w:pPr>
              <w:autoSpaceDE w:val="0"/>
              <w:snapToGrid w:val="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Parametro įverčio intervalai</w:t>
            </w:r>
          </w:p>
        </w:tc>
        <w:tc>
          <w:tcPr>
            <w:tcW w:w="2409" w:type="dxa"/>
            <w:tcMar>
              <w:top w:w="55" w:type="dxa"/>
              <w:left w:w="55" w:type="dxa"/>
              <w:bottom w:w="55" w:type="dxa"/>
              <w:right w:w="55" w:type="dxa"/>
            </w:tcMar>
            <w:vAlign w:val="center"/>
            <w:hideMark/>
          </w:tcPr>
          <w:p w14:paraId="4E437490" w14:textId="77777777" w:rsidR="00C40B79" w:rsidRPr="0061267B" w:rsidRDefault="00C40B79" w:rsidP="00026070">
            <w:pPr>
              <w:autoSpaceDE w:val="0"/>
              <w:snapToGrid w:val="0"/>
              <w:spacing w:after="0"/>
              <w:jc w:val="center"/>
              <w:rPr>
                <w:rFonts w:ascii="Times New Roman" w:hAnsi="Times New Roman" w:cs="Times New Roman"/>
                <w:sz w:val="20"/>
                <w:szCs w:val="20"/>
              </w:rPr>
            </w:pPr>
            <w:r w:rsidRPr="0061267B">
              <w:rPr>
                <w:rFonts w:ascii="Times New Roman" w:hAnsi="Times New Roman" w:cs="Times New Roman"/>
                <w:b/>
                <w:bCs/>
                <w:color w:val="000000"/>
                <w:sz w:val="20"/>
                <w:szCs w:val="20"/>
                <w:shd w:val="clear" w:color="auto" w:fill="FFFFFF"/>
              </w:rPr>
              <w:t>Lyginamasis svoris ekonominio naudingumo įvertinime balais</w:t>
            </w:r>
          </w:p>
        </w:tc>
      </w:tr>
      <w:tr w:rsidR="00C40B79" w:rsidRPr="0030376C" w14:paraId="1E8D1A60" w14:textId="77777777" w:rsidTr="00F4202F">
        <w:trPr>
          <w:trHeight w:val="190"/>
        </w:trPr>
        <w:tc>
          <w:tcPr>
            <w:tcW w:w="646" w:type="dxa"/>
            <w:vMerge w:val="restart"/>
            <w:tcMar>
              <w:top w:w="55" w:type="dxa"/>
              <w:left w:w="55" w:type="dxa"/>
              <w:bottom w:w="55" w:type="dxa"/>
              <w:right w:w="55" w:type="dxa"/>
            </w:tcMar>
            <w:vAlign w:val="center"/>
            <w:hideMark/>
          </w:tcPr>
          <w:p w14:paraId="5DF5DA2D" w14:textId="53C5FFBD" w:rsidR="00C40B79" w:rsidRPr="0061267B" w:rsidRDefault="00C40B79" w:rsidP="00F4202F">
            <w:pPr>
              <w:snapToGrid w:val="0"/>
              <w:spacing w:after="0"/>
              <w:jc w:val="both"/>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T</w:t>
            </w:r>
            <w:r w:rsidRPr="0061267B">
              <w:rPr>
                <w:rFonts w:ascii="Times New Roman" w:hAnsi="Times New Roman" w:cs="Times New Roman"/>
                <w:color w:val="000000"/>
                <w:sz w:val="20"/>
                <w:szCs w:val="20"/>
                <w:shd w:val="clear" w:color="auto" w:fill="FFFFFF"/>
                <w:vertAlign w:val="subscript"/>
                <w:lang w:eastAsia="zh-CN"/>
              </w:rPr>
              <w:t>2</w:t>
            </w:r>
          </w:p>
        </w:tc>
        <w:tc>
          <w:tcPr>
            <w:tcW w:w="3305" w:type="dxa"/>
            <w:vMerge w:val="restart"/>
            <w:tcMar>
              <w:top w:w="55" w:type="dxa"/>
              <w:left w:w="55" w:type="dxa"/>
              <w:bottom w:w="55" w:type="dxa"/>
              <w:right w:w="55" w:type="dxa"/>
            </w:tcMar>
            <w:vAlign w:val="center"/>
            <w:hideMark/>
          </w:tcPr>
          <w:p w14:paraId="3BBFD3DA" w14:textId="6F04211B" w:rsidR="00C40B79" w:rsidRPr="0061267B" w:rsidRDefault="00C40B79" w:rsidP="00F4202F">
            <w:pPr>
              <w:snapToGrid w:val="0"/>
              <w:spacing w:after="0"/>
              <w:rPr>
                <w:rFonts w:ascii="Times New Roman" w:hAnsi="Times New Roman" w:cs="Times New Roman"/>
                <w:sz w:val="20"/>
                <w:szCs w:val="20"/>
              </w:rPr>
            </w:pPr>
            <w:r w:rsidRPr="0061267B">
              <w:rPr>
                <w:rFonts w:ascii="Times New Roman" w:eastAsia="Arial Unicode MS" w:hAnsi="Times New Roman" w:cs="Times New Roman"/>
                <w:color w:val="000000"/>
                <w:sz w:val="20"/>
                <w:szCs w:val="20"/>
                <w:lang w:eastAsia="zh-CN"/>
              </w:rPr>
              <w:t>Suteikiamas pilnos garantijos terminas druskos barstytuvui ir sniego valytuvui</w:t>
            </w:r>
          </w:p>
        </w:tc>
        <w:tc>
          <w:tcPr>
            <w:tcW w:w="1203" w:type="dxa"/>
            <w:vMerge w:val="restart"/>
            <w:tcMar>
              <w:top w:w="55" w:type="dxa"/>
              <w:left w:w="55" w:type="dxa"/>
              <w:bottom w:w="55" w:type="dxa"/>
              <w:right w:w="55" w:type="dxa"/>
            </w:tcMar>
            <w:vAlign w:val="center"/>
            <w:hideMark/>
          </w:tcPr>
          <w:p w14:paraId="492F346D" w14:textId="0C76E8DF" w:rsidR="00C40B79" w:rsidRPr="0061267B" w:rsidRDefault="00C40B79" w:rsidP="00F4202F">
            <w:pPr>
              <w:snapToGrid w:val="0"/>
              <w:spacing w:after="0"/>
              <w:jc w:val="center"/>
              <w:rPr>
                <w:rFonts w:ascii="Times New Roman" w:hAnsi="Times New Roman" w:cs="Times New Roman"/>
                <w:sz w:val="20"/>
                <w:szCs w:val="20"/>
                <w:lang w:eastAsia="zh-CN"/>
              </w:rPr>
            </w:pPr>
            <w:r w:rsidRPr="0061267B">
              <w:rPr>
                <w:rFonts w:ascii="Times New Roman" w:hAnsi="Times New Roman" w:cs="Times New Roman"/>
                <w:sz w:val="20"/>
                <w:szCs w:val="20"/>
                <w:lang w:eastAsia="zh-CN"/>
              </w:rPr>
              <w:t>Ne mažiau 12 mėn.</w:t>
            </w:r>
          </w:p>
          <w:p w14:paraId="32FB1875" w14:textId="77777777" w:rsidR="00C40B79" w:rsidRPr="0061267B" w:rsidRDefault="00C40B79" w:rsidP="00F4202F">
            <w:pPr>
              <w:snapToGrid w:val="0"/>
              <w:spacing w:after="0"/>
              <w:jc w:val="center"/>
              <w:rPr>
                <w:rFonts w:ascii="Times New Roman" w:hAnsi="Times New Roman" w:cs="Times New Roman"/>
                <w:sz w:val="20"/>
                <w:szCs w:val="20"/>
              </w:rPr>
            </w:pPr>
          </w:p>
        </w:tc>
        <w:tc>
          <w:tcPr>
            <w:tcW w:w="2213" w:type="dxa"/>
            <w:tcMar>
              <w:top w:w="55" w:type="dxa"/>
              <w:left w:w="55" w:type="dxa"/>
              <w:bottom w:w="55" w:type="dxa"/>
              <w:right w:w="55" w:type="dxa"/>
            </w:tcMar>
            <w:vAlign w:val="center"/>
            <w:hideMark/>
          </w:tcPr>
          <w:p w14:paraId="65E618B1" w14:textId="77777777" w:rsidR="00C40B79" w:rsidRPr="0061267B" w:rsidRDefault="00C40B79" w:rsidP="00F420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12 mėn.</w:t>
            </w:r>
          </w:p>
        </w:tc>
        <w:tc>
          <w:tcPr>
            <w:tcW w:w="2409" w:type="dxa"/>
            <w:tcMar>
              <w:top w:w="55" w:type="dxa"/>
              <w:left w:w="55" w:type="dxa"/>
              <w:bottom w:w="55" w:type="dxa"/>
              <w:right w:w="55" w:type="dxa"/>
            </w:tcMar>
            <w:vAlign w:val="center"/>
            <w:hideMark/>
          </w:tcPr>
          <w:p w14:paraId="474E367C" w14:textId="7AAE2D73" w:rsidR="00C40B79" w:rsidRPr="0061267B" w:rsidRDefault="00C40B79" w:rsidP="00F420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Y</w:t>
            </w:r>
            <w:r w:rsidRPr="0061267B">
              <w:rPr>
                <w:rFonts w:ascii="Times New Roman" w:hAnsi="Times New Roman" w:cs="Times New Roman"/>
                <w:color w:val="000000"/>
                <w:sz w:val="20"/>
                <w:szCs w:val="20"/>
                <w:shd w:val="clear" w:color="auto" w:fill="FFFFFF"/>
                <w:vertAlign w:val="subscript"/>
                <w:lang w:eastAsia="zh-CN"/>
              </w:rPr>
              <w:t>2</w:t>
            </w:r>
            <w:r w:rsidRPr="0061267B">
              <w:rPr>
                <w:rFonts w:ascii="Times New Roman" w:hAnsi="Times New Roman" w:cs="Times New Roman"/>
                <w:color w:val="000000"/>
                <w:sz w:val="20"/>
                <w:szCs w:val="20"/>
                <w:shd w:val="clear" w:color="auto" w:fill="FFFFFF"/>
                <w:lang w:eastAsia="zh-CN"/>
              </w:rPr>
              <w:t>= 0</w:t>
            </w:r>
          </w:p>
        </w:tc>
      </w:tr>
      <w:tr w:rsidR="00C40B79" w:rsidRPr="0030376C" w14:paraId="6297D637" w14:textId="77777777" w:rsidTr="00F4202F">
        <w:trPr>
          <w:trHeight w:val="760"/>
        </w:trPr>
        <w:tc>
          <w:tcPr>
            <w:tcW w:w="646" w:type="dxa"/>
            <w:vMerge/>
            <w:vAlign w:val="center"/>
            <w:hideMark/>
          </w:tcPr>
          <w:p w14:paraId="26399ADC" w14:textId="77777777" w:rsidR="00C40B79" w:rsidRPr="0061267B" w:rsidRDefault="00C40B79" w:rsidP="00F4202F">
            <w:pPr>
              <w:rPr>
                <w:rFonts w:ascii="Times New Roman" w:hAnsi="Times New Roman" w:cs="Times New Roman"/>
                <w:sz w:val="20"/>
                <w:szCs w:val="20"/>
              </w:rPr>
            </w:pPr>
          </w:p>
        </w:tc>
        <w:tc>
          <w:tcPr>
            <w:tcW w:w="3305" w:type="dxa"/>
            <w:vMerge/>
            <w:vAlign w:val="center"/>
            <w:hideMark/>
          </w:tcPr>
          <w:p w14:paraId="0AF6B66D" w14:textId="77777777" w:rsidR="00C40B79" w:rsidRPr="0061267B" w:rsidRDefault="00C40B79" w:rsidP="00F4202F">
            <w:pPr>
              <w:rPr>
                <w:rFonts w:ascii="Times New Roman" w:hAnsi="Times New Roman" w:cs="Times New Roman"/>
                <w:sz w:val="20"/>
                <w:szCs w:val="20"/>
              </w:rPr>
            </w:pPr>
          </w:p>
        </w:tc>
        <w:tc>
          <w:tcPr>
            <w:tcW w:w="1203" w:type="dxa"/>
            <w:vMerge/>
            <w:vAlign w:val="center"/>
            <w:hideMark/>
          </w:tcPr>
          <w:p w14:paraId="35C13888" w14:textId="77777777" w:rsidR="00C40B79" w:rsidRPr="0061267B" w:rsidRDefault="00C40B79" w:rsidP="00F4202F">
            <w:pPr>
              <w:rPr>
                <w:rFonts w:ascii="Times New Roman" w:hAnsi="Times New Roman" w:cs="Times New Roman"/>
                <w:sz w:val="20"/>
                <w:szCs w:val="20"/>
              </w:rPr>
            </w:pPr>
          </w:p>
        </w:tc>
        <w:tc>
          <w:tcPr>
            <w:tcW w:w="2213" w:type="dxa"/>
            <w:tcMar>
              <w:top w:w="55" w:type="dxa"/>
              <w:left w:w="55" w:type="dxa"/>
              <w:bottom w:w="55" w:type="dxa"/>
              <w:right w:w="55" w:type="dxa"/>
            </w:tcMar>
            <w:vAlign w:val="center"/>
            <w:hideMark/>
          </w:tcPr>
          <w:p w14:paraId="50A29771" w14:textId="77777777" w:rsidR="00C40B79" w:rsidRPr="0061267B" w:rsidRDefault="00C40B79" w:rsidP="00F4202F">
            <w:pPr>
              <w:snapToGrid w:val="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 xml:space="preserve">Nuo 13 mėn. iki 23 mėnesių imtinai </w:t>
            </w:r>
          </w:p>
        </w:tc>
        <w:tc>
          <w:tcPr>
            <w:tcW w:w="2409" w:type="dxa"/>
            <w:tcMar>
              <w:top w:w="55" w:type="dxa"/>
              <w:left w:w="55" w:type="dxa"/>
              <w:bottom w:w="55" w:type="dxa"/>
              <w:right w:w="55" w:type="dxa"/>
            </w:tcMar>
            <w:vAlign w:val="center"/>
            <w:hideMark/>
          </w:tcPr>
          <w:p w14:paraId="0898A252" w14:textId="6AA426D9" w:rsidR="00C40B79" w:rsidRPr="0061267B" w:rsidRDefault="00C40B79" w:rsidP="00F4202F">
            <w:pPr>
              <w:snapToGrid w:val="0"/>
              <w:spacing w:after="0"/>
              <w:jc w:val="center"/>
              <w:rPr>
                <w:rFonts w:ascii="Times New Roman" w:hAnsi="Times New Roman" w:cs="Times New Roman"/>
                <w:sz w:val="20"/>
                <w:szCs w:val="20"/>
              </w:rPr>
            </w:pPr>
            <w:r w:rsidRPr="0061267B">
              <w:rPr>
                <w:rFonts w:ascii="Times New Roman" w:hAnsi="Times New Roman" w:cs="Times New Roman"/>
                <w:color w:val="000000"/>
                <w:sz w:val="20"/>
                <w:szCs w:val="20"/>
                <w:shd w:val="clear" w:color="auto" w:fill="FFFFFF"/>
                <w:lang w:eastAsia="zh-CN"/>
              </w:rPr>
              <w:t>Už kiekvieną suteikiamą papildomą mėnesį skiriama 0,15 balo</w:t>
            </w:r>
          </w:p>
        </w:tc>
      </w:tr>
      <w:tr w:rsidR="00C40B79" w:rsidRPr="0030376C" w14:paraId="7A0C1BEC" w14:textId="77777777" w:rsidTr="00F4202F">
        <w:trPr>
          <w:trHeight w:val="240"/>
        </w:trPr>
        <w:tc>
          <w:tcPr>
            <w:tcW w:w="646" w:type="dxa"/>
            <w:vMerge/>
            <w:vAlign w:val="center"/>
            <w:hideMark/>
          </w:tcPr>
          <w:p w14:paraId="7601DF2F" w14:textId="77777777" w:rsidR="00C40B79" w:rsidRPr="0061267B" w:rsidRDefault="00C40B79" w:rsidP="00F4202F">
            <w:pPr>
              <w:spacing w:after="0"/>
              <w:rPr>
                <w:rFonts w:ascii="Times New Roman" w:hAnsi="Times New Roman" w:cs="Times New Roman"/>
                <w:sz w:val="20"/>
                <w:szCs w:val="20"/>
              </w:rPr>
            </w:pPr>
          </w:p>
        </w:tc>
        <w:tc>
          <w:tcPr>
            <w:tcW w:w="3305" w:type="dxa"/>
            <w:vMerge/>
            <w:vAlign w:val="center"/>
            <w:hideMark/>
          </w:tcPr>
          <w:p w14:paraId="40DBFACC" w14:textId="77777777" w:rsidR="00C40B79" w:rsidRPr="0061267B" w:rsidRDefault="00C40B79" w:rsidP="00F4202F">
            <w:pPr>
              <w:spacing w:after="0"/>
              <w:rPr>
                <w:rFonts w:ascii="Times New Roman" w:hAnsi="Times New Roman" w:cs="Times New Roman"/>
                <w:sz w:val="20"/>
                <w:szCs w:val="20"/>
              </w:rPr>
            </w:pPr>
          </w:p>
        </w:tc>
        <w:tc>
          <w:tcPr>
            <w:tcW w:w="1203" w:type="dxa"/>
            <w:vMerge/>
            <w:vAlign w:val="center"/>
            <w:hideMark/>
          </w:tcPr>
          <w:p w14:paraId="52312D2A" w14:textId="77777777" w:rsidR="00C40B79" w:rsidRPr="0061267B" w:rsidRDefault="00C40B79" w:rsidP="00F4202F">
            <w:pPr>
              <w:spacing w:after="0"/>
              <w:rPr>
                <w:rFonts w:ascii="Times New Roman" w:hAnsi="Times New Roman" w:cs="Times New Roman"/>
                <w:sz w:val="20"/>
                <w:szCs w:val="20"/>
              </w:rPr>
            </w:pPr>
          </w:p>
        </w:tc>
        <w:tc>
          <w:tcPr>
            <w:tcW w:w="2213" w:type="dxa"/>
            <w:tcMar>
              <w:top w:w="55" w:type="dxa"/>
              <w:left w:w="55" w:type="dxa"/>
              <w:bottom w:w="55" w:type="dxa"/>
              <w:right w:w="55" w:type="dxa"/>
            </w:tcMar>
            <w:vAlign w:val="center"/>
          </w:tcPr>
          <w:p w14:paraId="439E81EB" w14:textId="77777777" w:rsidR="00C40B79" w:rsidRPr="0061267B" w:rsidRDefault="00C40B79" w:rsidP="00F4202F">
            <w:pPr>
              <w:snapToGrid w:val="0"/>
              <w:spacing w:after="0"/>
              <w:jc w:val="center"/>
              <w:rPr>
                <w:rFonts w:ascii="Times New Roman" w:hAnsi="Times New Roman" w:cs="Times New Roman"/>
                <w:sz w:val="20"/>
                <w:szCs w:val="20"/>
                <w:shd w:val="clear" w:color="auto" w:fill="FFFFFF"/>
                <w:lang w:eastAsia="zh-CN"/>
              </w:rPr>
            </w:pPr>
            <w:r w:rsidRPr="0061267B">
              <w:rPr>
                <w:rFonts w:ascii="Times New Roman" w:hAnsi="Times New Roman" w:cs="Times New Roman"/>
                <w:color w:val="000000"/>
                <w:sz w:val="20"/>
                <w:szCs w:val="20"/>
                <w:shd w:val="clear" w:color="auto" w:fill="FFFFFF"/>
                <w:lang w:eastAsia="zh-CN"/>
              </w:rPr>
              <w:t>24 mėn. ir daugiau</w:t>
            </w:r>
          </w:p>
        </w:tc>
        <w:tc>
          <w:tcPr>
            <w:tcW w:w="2409" w:type="dxa"/>
            <w:tcMar>
              <w:top w:w="55" w:type="dxa"/>
              <w:left w:w="55" w:type="dxa"/>
              <w:bottom w:w="55" w:type="dxa"/>
              <w:right w:w="55" w:type="dxa"/>
            </w:tcMar>
            <w:vAlign w:val="center"/>
          </w:tcPr>
          <w:p w14:paraId="32EAF029" w14:textId="4FF24A85" w:rsidR="00C40B79" w:rsidRPr="0061267B" w:rsidRDefault="00C40B79" w:rsidP="00F4202F">
            <w:pPr>
              <w:snapToGrid w:val="0"/>
              <w:spacing w:after="0"/>
              <w:jc w:val="center"/>
              <w:rPr>
                <w:rFonts w:ascii="Times New Roman" w:hAnsi="Times New Roman" w:cs="Times New Roman"/>
                <w:sz w:val="20"/>
                <w:szCs w:val="20"/>
                <w:shd w:val="clear" w:color="auto" w:fill="FFFFFF"/>
                <w:lang w:eastAsia="zh-CN"/>
              </w:rPr>
            </w:pPr>
            <w:r w:rsidRPr="0061267B">
              <w:rPr>
                <w:rFonts w:ascii="Times New Roman" w:hAnsi="Times New Roman" w:cs="Times New Roman"/>
                <w:color w:val="000000"/>
                <w:sz w:val="20"/>
                <w:szCs w:val="20"/>
                <w:shd w:val="clear" w:color="auto" w:fill="FFFFFF"/>
                <w:lang w:eastAsia="zh-CN"/>
              </w:rPr>
              <w:t>Y</w:t>
            </w:r>
            <w:r w:rsidRPr="0061267B">
              <w:rPr>
                <w:rFonts w:ascii="Times New Roman" w:hAnsi="Times New Roman" w:cs="Times New Roman"/>
                <w:color w:val="000000"/>
                <w:sz w:val="20"/>
                <w:szCs w:val="20"/>
                <w:shd w:val="clear" w:color="auto" w:fill="FFFFFF"/>
                <w:vertAlign w:val="subscript"/>
                <w:lang w:eastAsia="zh-CN"/>
              </w:rPr>
              <w:t>2</w:t>
            </w:r>
            <w:r w:rsidRPr="0061267B">
              <w:rPr>
                <w:rFonts w:ascii="Times New Roman" w:hAnsi="Times New Roman" w:cs="Times New Roman"/>
                <w:color w:val="000000"/>
                <w:sz w:val="20"/>
                <w:szCs w:val="20"/>
                <w:shd w:val="clear" w:color="auto" w:fill="FFFFFF"/>
                <w:lang w:eastAsia="zh-CN"/>
              </w:rPr>
              <w:t>=2</w:t>
            </w:r>
          </w:p>
        </w:tc>
      </w:tr>
    </w:tbl>
    <w:p w14:paraId="3D98346E" w14:textId="77777777" w:rsidR="00C40B79" w:rsidRPr="0030376C" w:rsidRDefault="00C40B79" w:rsidP="00C40B79">
      <w:pPr>
        <w:pStyle w:val="Heading2"/>
        <w:tabs>
          <w:tab w:val="left" w:pos="993"/>
          <w:tab w:val="left" w:pos="1134"/>
          <w:tab w:val="right" w:pos="1276"/>
        </w:tabs>
        <w:suppressAutoHyphens/>
        <w:spacing w:before="0"/>
        <w:jc w:val="both"/>
        <w:rPr>
          <w:rFonts w:ascii="Times New Roman" w:hAnsi="Times New Roman" w:cs="Times New Roman"/>
          <w:color w:val="auto"/>
          <w:sz w:val="24"/>
          <w:szCs w:val="24"/>
          <w:vertAlign w:val="subscript"/>
        </w:rPr>
      </w:pPr>
      <w:r w:rsidRPr="0030376C">
        <w:rPr>
          <w:rFonts w:ascii="Times New Roman" w:hAnsi="Times New Roman" w:cs="Times New Roman"/>
          <w:color w:val="auto"/>
          <w:sz w:val="24"/>
          <w:szCs w:val="24"/>
        </w:rPr>
        <w:t>Pagal Tiekėjo pasiūlytą parametro skaitinę reikšmę skiriamas atitinkamas balų skaičius – Y</w:t>
      </w:r>
      <w:r w:rsidRPr="0030376C">
        <w:rPr>
          <w:rFonts w:ascii="Times New Roman" w:hAnsi="Times New Roman" w:cs="Times New Roman"/>
          <w:color w:val="auto"/>
          <w:sz w:val="24"/>
          <w:szCs w:val="24"/>
          <w:vertAlign w:val="subscript"/>
        </w:rPr>
        <w:t>i</w:t>
      </w:r>
    </w:p>
    <w:p w14:paraId="0DC01537" w14:textId="77777777" w:rsidR="00C40B79" w:rsidRPr="0030376C" w:rsidRDefault="00C40B79" w:rsidP="009E6F80">
      <w:pPr>
        <w:rPr>
          <w:rFonts w:ascii="Times New Roman" w:hAnsi="Times New Roman" w:cs="Times New Roman"/>
          <w:sz w:val="24"/>
          <w:szCs w:val="24"/>
        </w:rPr>
      </w:pPr>
    </w:p>
    <w:p w14:paraId="734286DB" w14:textId="4D4B963C" w:rsidR="009E6F80" w:rsidRPr="0030376C" w:rsidRDefault="009E6F80" w:rsidP="009E6F80">
      <w:pPr>
        <w:tabs>
          <w:tab w:val="num" w:pos="0"/>
        </w:tabs>
        <w:spacing w:after="0" w:line="240" w:lineRule="auto"/>
        <w:jc w:val="both"/>
        <w:rPr>
          <w:rFonts w:ascii="Times New Roman" w:eastAsia="Times New Roman" w:hAnsi="Times New Roman" w:cs="Times New Roman"/>
          <w:sz w:val="24"/>
          <w:szCs w:val="24"/>
          <w:lang w:eastAsia="en-US"/>
        </w:rPr>
      </w:pPr>
      <w:r w:rsidRPr="0030376C">
        <w:rPr>
          <w:rFonts w:ascii="Times New Roman" w:eastAsia="Times New Roman" w:hAnsi="Times New Roman" w:cs="Times New Roman"/>
          <w:b/>
          <w:bCs/>
          <w:sz w:val="24"/>
          <w:szCs w:val="24"/>
          <w:lang w:eastAsia="en-US"/>
        </w:rPr>
        <w:t>Kriterijus T</w:t>
      </w:r>
      <w:r w:rsidR="00C40B79">
        <w:rPr>
          <w:rFonts w:ascii="Times New Roman" w:eastAsia="Times New Roman" w:hAnsi="Times New Roman" w:cs="Times New Roman"/>
          <w:b/>
          <w:bCs/>
          <w:sz w:val="24"/>
          <w:szCs w:val="24"/>
          <w:vertAlign w:val="subscript"/>
          <w:lang w:eastAsia="en-US"/>
        </w:rPr>
        <w:t>3</w:t>
      </w:r>
      <w:r w:rsidRPr="0030376C">
        <w:rPr>
          <w:rFonts w:ascii="Times New Roman" w:eastAsia="Times New Roman" w:hAnsi="Times New Roman" w:cs="Times New Roman"/>
          <w:sz w:val="24"/>
          <w:szCs w:val="24"/>
          <w:lang w:eastAsia="en-US"/>
        </w:rPr>
        <w:t xml:space="preserve">  apskaičiuojamas tokia tvarka:</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2"/>
        <w:gridCol w:w="3247"/>
        <w:gridCol w:w="1324"/>
        <w:gridCol w:w="2186"/>
        <w:gridCol w:w="2382"/>
      </w:tblGrid>
      <w:tr w:rsidR="009E6F80" w:rsidRPr="0030376C" w14:paraId="00918E3B" w14:textId="77777777" w:rsidTr="00C40B79">
        <w:trPr>
          <w:trHeight w:val="790"/>
        </w:trPr>
        <w:tc>
          <w:tcPr>
            <w:tcW w:w="3889" w:type="dxa"/>
            <w:gridSpan w:val="2"/>
            <w:tcMar>
              <w:top w:w="55" w:type="dxa"/>
              <w:left w:w="55" w:type="dxa"/>
              <w:bottom w:w="55" w:type="dxa"/>
              <w:right w:w="55" w:type="dxa"/>
            </w:tcMar>
            <w:vAlign w:val="center"/>
            <w:hideMark/>
          </w:tcPr>
          <w:p w14:paraId="5A3C74D2" w14:textId="77777777" w:rsidR="009E6F80" w:rsidRPr="0061267B" w:rsidRDefault="009E6F80" w:rsidP="0016733A">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324" w:type="dxa"/>
            <w:tcMar>
              <w:top w:w="55" w:type="dxa"/>
              <w:left w:w="55" w:type="dxa"/>
              <w:bottom w:w="55" w:type="dxa"/>
              <w:right w:w="55" w:type="dxa"/>
            </w:tcMar>
            <w:vAlign w:val="center"/>
            <w:hideMark/>
          </w:tcPr>
          <w:p w14:paraId="5C5A8077" w14:textId="77777777" w:rsidR="009E6F80" w:rsidRPr="0061267B" w:rsidRDefault="009E6F80" w:rsidP="0016733A">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186" w:type="dxa"/>
            <w:tcMar>
              <w:top w:w="55" w:type="dxa"/>
              <w:left w:w="55" w:type="dxa"/>
              <w:bottom w:w="55" w:type="dxa"/>
              <w:right w:w="55" w:type="dxa"/>
            </w:tcMar>
            <w:vAlign w:val="center"/>
            <w:hideMark/>
          </w:tcPr>
          <w:p w14:paraId="16FF4FD1" w14:textId="77777777" w:rsidR="009E6F80" w:rsidRPr="0061267B" w:rsidRDefault="009E6F80" w:rsidP="0016733A">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382" w:type="dxa"/>
            <w:tcMar>
              <w:top w:w="55" w:type="dxa"/>
              <w:left w:w="55" w:type="dxa"/>
              <w:bottom w:w="55" w:type="dxa"/>
              <w:right w:w="55" w:type="dxa"/>
            </w:tcMar>
            <w:vAlign w:val="center"/>
            <w:hideMark/>
          </w:tcPr>
          <w:p w14:paraId="5BA5BEB2" w14:textId="77777777" w:rsidR="009E6F80" w:rsidRPr="0061267B" w:rsidRDefault="009E6F80" w:rsidP="0016733A">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 balais</w:t>
            </w:r>
          </w:p>
        </w:tc>
      </w:tr>
      <w:tr w:rsidR="009E6F80" w:rsidRPr="0030376C" w14:paraId="40437D83" w14:textId="77777777" w:rsidTr="00C40B79">
        <w:trPr>
          <w:trHeight w:val="190"/>
        </w:trPr>
        <w:tc>
          <w:tcPr>
            <w:tcW w:w="642" w:type="dxa"/>
            <w:vMerge w:val="restart"/>
            <w:tcMar>
              <w:top w:w="55" w:type="dxa"/>
              <w:left w:w="55" w:type="dxa"/>
              <w:bottom w:w="55" w:type="dxa"/>
              <w:right w:w="55" w:type="dxa"/>
            </w:tcMar>
            <w:vAlign w:val="center"/>
            <w:hideMark/>
          </w:tcPr>
          <w:p w14:paraId="6B0A1F8F" w14:textId="19D58BB7" w:rsidR="009E6F80" w:rsidRPr="0061267B" w:rsidRDefault="009E6F80" w:rsidP="0016733A">
            <w:pPr>
              <w:snapToGrid w:val="0"/>
              <w:spacing w:after="0"/>
              <w:jc w:val="both"/>
              <w:rPr>
                <w:rFonts w:ascii="Times New Roman" w:eastAsia="Times New Roman" w:hAnsi="Times New Roman" w:cs="Times New Roman"/>
                <w:sz w:val="20"/>
                <w:szCs w:val="20"/>
                <w:vertAlign w:val="subscript"/>
              </w:rPr>
            </w:pPr>
            <w:r w:rsidRPr="0061267B">
              <w:rPr>
                <w:rFonts w:ascii="Times New Roman" w:eastAsia="Times New Roman" w:hAnsi="Times New Roman" w:cs="Times New Roman"/>
                <w:color w:val="000000"/>
                <w:sz w:val="20"/>
                <w:szCs w:val="20"/>
                <w:shd w:val="clear" w:color="auto" w:fill="FFFFFF"/>
                <w:lang w:eastAsia="zh-CN"/>
              </w:rPr>
              <w:t>T</w:t>
            </w:r>
            <w:r w:rsidR="00C40B79" w:rsidRPr="0061267B">
              <w:rPr>
                <w:rFonts w:ascii="Times New Roman" w:eastAsia="Times New Roman" w:hAnsi="Times New Roman" w:cs="Times New Roman"/>
                <w:color w:val="000000"/>
                <w:sz w:val="20"/>
                <w:szCs w:val="20"/>
                <w:shd w:val="clear" w:color="auto" w:fill="FFFFFF"/>
                <w:vertAlign w:val="subscript"/>
                <w:lang w:eastAsia="zh-CN"/>
              </w:rPr>
              <w:t>3</w:t>
            </w:r>
          </w:p>
        </w:tc>
        <w:tc>
          <w:tcPr>
            <w:tcW w:w="3247"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hideMark/>
          </w:tcPr>
          <w:p w14:paraId="7E699EA4" w14:textId="77777777" w:rsidR="009E6F80" w:rsidRPr="0061267B" w:rsidRDefault="009E6F80" w:rsidP="0016733A">
            <w:pPr>
              <w:snapToGrid w:val="0"/>
              <w:spacing w:after="0"/>
              <w:rPr>
                <w:rFonts w:ascii="Times New Roman" w:eastAsia="Times New Roman" w:hAnsi="Times New Roman" w:cs="Times New Roman"/>
                <w:sz w:val="20"/>
                <w:szCs w:val="20"/>
              </w:rPr>
            </w:pPr>
            <w:r w:rsidRPr="0061267B">
              <w:rPr>
                <w:rFonts w:ascii="Times New Roman" w:eastAsia="Arial Unicode MS" w:hAnsi="Times New Roman" w:cs="Times New Roman"/>
                <w:sz w:val="20"/>
                <w:szCs w:val="20"/>
                <w:lang w:eastAsia="zh-CN"/>
              </w:rPr>
              <w:t xml:space="preserve"> Prekių pristatymo terminas</w:t>
            </w:r>
          </w:p>
        </w:tc>
        <w:tc>
          <w:tcPr>
            <w:tcW w:w="132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hideMark/>
          </w:tcPr>
          <w:p w14:paraId="34F80253" w14:textId="50A13953"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Arial Unicode MS" w:hAnsi="Times New Roman" w:cs="Times New Roman"/>
                <w:bCs/>
                <w:sz w:val="20"/>
                <w:szCs w:val="20"/>
                <w:lang w:eastAsia="zh-CN"/>
              </w:rPr>
              <w:t xml:space="preserve">Ne daugiau </w:t>
            </w:r>
            <w:r w:rsidR="00C40B79" w:rsidRPr="0061267B">
              <w:rPr>
                <w:rFonts w:ascii="Times New Roman" w:eastAsia="Arial Unicode MS" w:hAnsi="Times New Roman" w:cs="Times New Roman"/>
                <w:bCs/>
                <w:sz w:val="20"/>
                <w:szCs w:val="20"/>
                <w:lang w:eastAsia="zh-CN"/>
              </w:rPr>
              <w:t>6</w:t>
            </w:r>
            <w:r w:rsidRPr="0061267B">
              <w:rPr>
                <w:rFonts w:ascii="Times New Roman" w:eastAsia="Arial Unicode MS" w:hAnsi="Times New Roman" w:cs="Times New Roman"/>
                <w:bCs/>
                <w:sz w:val="20"/>
                <w:szCs w:val="20"/>
                <w:lang w:eastAsia="zh-CN"/>
              </w:rPr>
              <w:t>0 kalendorinių dienų</w:t>
            </w:r>
          </w:p>
        </w:tc>
        <w:tc>
          <w:tcPr>
            <w:tcW w:w="2186" w:type="dxa"/>
            <w:tcMar>
              <w:top w:w="55" w:type="dxa"/>
              <w:left w:w="55" w:type="dxa"/>
              <w:bottom w:w="55" w:type="dxa"/>
              <w:right w:w="55" w:type="dxa"/>
            </w:tcMar>
            <w:vAlign w:val="center"/>
            <w:hideMark/>
          </w:tcPr>
          <w:p w14:paraId="297DF0A9" w14:textId="71259750" w:rsidR="009E6F80" w:rsidRPr="0061267B" w:rsidRDefault="0061267B"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Nuo 54 k.d. iki 60 k.d.</w:t>
            </w:r>
          </w:p>
        </w:tc>
        <w:tc>
          <w:tcPr>
            <w:tcW w:w="2382" w:type="dxa"/>
            <w:tcMar>
              <w:top w:w="55" w:type="dxa"/>
              <w:left w:w="55" w:type="dxa"/>
              <w:bottom w:w="55" w:type="dxa"/>
              <w:right w:w="55" w:type="dxa"/>
            </w:tcMar>
            <w:vAlign w:val="center"/>
            <w:hideMark/>
          </w:tcPr>
          <w:p w14:paraId="5F865A4F" w14:textId="74ABF151"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color w:val="000000"/>
                <w:sz w:val="20"/>
                <w:szCs w:val="20"/>
                <w:shd w:val="clear" w:color="auto" w:fill="FFFFFF"/>
                <w:lang w:eastAsia="zh-CN"/>
              </w:rPr>
              <w:t>Y</w:t>
            </w:r>
            <w:r w:rsidR="00C40B79" w:rsidRPr="0061267B">
              <w:rPr>
                <w:rFonts w:ascii="Times New Roman" w:eastAsia="Times New Roman" w:hAnsi="Times New Roman" w:cs="Times New Roman"/>
                <w:color w:val="000000"/>
                <w:sz w:val="20"/>
                <w:szCs w:val="20"/>
                <w:shd w:val="clear" w:color="auto" w:fill="FFFFFF"/>
                <w:vertAlign w:val="subscript"/>
                <w:lang w:eastAsia="zh-CN"/>
              </w:rPr>
              <w:t>3</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9E6F80" w:rsidRPr="0030376C" w14:paraId="74A44F87" w14:textId="77777777" w:rsidTr="00C40B79">
        <w:trPr>
          <w:trHeight w:val="404"/>
        </w:trPr>
        <w:tc>
          <w:tcPr>
            <w:tcW w:w="642" w:type="dxa"/>
            <w:vMerge/>
            <w:tcBorders>
              <w:right w:val="single" w:sz="4" w:space="0" w:color="auto"/>
            </w:tcBorders>
            <w:vAlign w:val="center"/>
            <w:hideMark/>
          </w:tcPr>
          <w:p w14:paraId="7832EB3F"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3247" w:type="dxa"/>
            <w:vMerge/>
            <w:tcBorders>
              <w:left w:val="single" w:sz="4" w:space="0" w:color="auto"/>
              <w:right w:val="single" w:sz="4" w:space="0" w:color="auto"/>
            </w:tcBorders>
            <w:vAlign w:val="center"/>
            <w:hideMark/>
          </w:tcPr>
          <w:p w14:paraId="5477B5DD"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1324" w:type="dxa"/>
            <w:vMerge/>
            <w:tcBorders>
              <w:left w:val="single" w:sz="4" w:space="0" w:color="auto"/>
              <w:right w:val="single" w:sz="4" w:space="0" w:color="auto"/>
            </w:tcBorders>
            <w:vAlign w:val="center"/>
            <w:hideMark/>
          </w:tcPr>
          <w:p w14:paraId="0F88C15F"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2186" w:type="dxa"/>
            <w:tcBorders>
              <w:left w:val="single" w:sz="4" w:space="0" w:color="auto"/>
            </w:tcBorders>
            <w:tcMar>
              <w:top w:w="55" w:type="dxa"/>
              <w:left w:w="55" w:type="dxa"/>
              <w:bottom w:w="55" w:type="dxa"/>
              <w:right w:w="55" w:type="dxa"/>
            </w:tcMar>
            <w:vAlign w:val="center"/>
          </w:tcPr>
          <w:p w14:paraId="0C6F0413" w14:textId="2B3CF7D9"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 xml:space="preserve">Nuo </w:t>
            </w:r>
            <w:r w:rsidR="0061267B" w:rsidRPr="0061267B">
              <w:rPr>
                <w:rFonts w:ascii="Times New Roman" w:eastAsia="Times New Roman" w:hAnsi="Times New Roman" w:cs="Times New Roman"/>
                <w:sz w:val="20"/>
                <w:szCs w:val="20"/>
              </w:rPr>
              <w:t>3</w:t>
            </w:r>
            <w:r w:rsidRPr="0061267B">
              <w:rPr>
                <w:rFonts w:ascii="Times New Roman" w:eastAsia="Times New Roman" w:hAnsi="Times New Roman" w:cs="Times New Roman"/>
                <w:sz w:val="20"/>
                <w:szCs w:val="20"/>
              </w:rPr>
              <w:t xml:space="preserve">0 k.d. iki </w:t>
            </w:r>
            <w:r w:rsidR="0061267B" w:rsidRPr="0061267B">
              <w:rPr>
                <w:rFonts w:ascii="Times New Roman" w:eastAsia="Times New Roman" w:hAnsi="Times New Roman" w:cs="Times New Roman"/>
                <w:sz w:val="20"/>
                <w:szCs w:val="20"/>
              </w:rPr>
              <w:t>53</w:t>
            </w:r>
            <w:r w:rsidRPr="0061267B">
              <w:rPr>
                <w:rFonts w:ascii="Times New Roman" w:eastAsia="Times New Roman" w:hAnsi="Times New Roman" w:cs="Times New Roman"/>
                <w:sz w:val="20"/>
                <w:szCs w:val="20"/>
              </w:rPr>
              <w:t xml:space="preserve"> k.d.</w:t>
            </w:r>
          </w:p>
        </w:tc>
        <w:tc>
          <w:tcPr>
            <w:tcW w:w="2382" w:type="dxa"/>
            <w:tcMar>
              <w:top w:w="55" w:type="dxa"/>
              <w:left w:w="55" w:type="dxa"/>
              <w:bottom w:w="55" w:type="dxa"/>
              <w:right w:w="55" w:type="dxa"/>
            </w:tcMar>
            <w:vAlign w:val="center"/>
          </w:tcPr>
          <w:p w14:paraId="19FC06F9" w14:textId="701D81EC"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Y</w:t>
            </w:r>
            <w:r w:rsidRPr="0061267B">
              <w:rPr>
                <w:rFonts w:ascii="Times New Roman" w:eastAsia="Times New Roman" w:hAnsi="Times New Roman" w:cs="Times New Roman"/>
                <w:sz w:val="20"/>
                <w:szCs w:val="20"/>
                <w:vertAlign w:val="subscript"/>
              </w:rPr>
              <w:t>2</w:t>
            </w:r>
            <w:r w:rsidRPr="0061267B">
              <w:rPr>
                <w:rFonts w:ascii="Times New Roman" w:eastAsia="Times New Roman" w:hAnsi="Times New Roman" w:cs="Times New Roman"/>
                <w:sz w:val="20"/>
                <w:szCs w:val="20"/>
              </w:rPr>
              <w:t xml:space="preserve"> = 1</w:t>
            </w:r>
          </w:p>
        </w:tc>
      </w:tr>
      <w:tr w:rsidR="009E6F80" w:rsidRPr="0030376C" w14:paraId="4D3E6CF7" w14:textId="77777777" w:rsidTr="00C40B79">
        <w:trPr>
          <w:trHeight w:val="312"/>
        </w:trPr>
        <w:tc>
          <w:tcPr>
            <w:tcW w:w="642" w:type="dxa"/>
            <w:vMerge/>
            <w:tcBorders>
              <w:right w:val="single" w:sz="4" w:space="0" w:color="auto"/>
            </w:tcBorders>
            <w:vAlign w:val="center"/>
          </w:tcPr>
          <w:p w14:paraId="5E8BDC69"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3247" w:type="dxa"/>
            <w:vMerge/>
            <w:tcBorders>
              <w:left w:val="single" w:sz="4" w:space="0" w:color="auto"/>
              <w:right w:val="single" w:sz="4" w:space="0" w:color="auto"/>
            </w:tcBorders>
            <w:vAlign w:val="center"/>
          </w:tcPr>
          <w:p w14:paraId="3693976A"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1324" w:type="dxa"/>
            <w:vMerge/>
            <w:tcBorders>
              <w:left w:val="single" w:sz="4" w:space="0" w:color="auto"/>
              <w:right w:val="single" w:sz="4" w:space="0" w:color="auto"/>
            </w:tcBorders>
            <w:vAlign w:val="center"/>
          </w:tcPr>
          <w:p w14:paraId="57248D3B"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2186" w:type="dxa"/>
            <w:tcBorders>
              <w:left w:val="single" w:sz="4" w:space="0" w:color="auto"/>
            </w:tcBorders>
            <w:tcMar>
              <w:top w:w="55" w:type="dxa"/>
              <w:left w:w="55" w:type="dxa"/>
              <w:bottom w:w="55" w:type="dxa"/>
              <w:right w:w="55" w:type="dxa"/>
            </w:tcMar>
          </w:tcPr>
          <w:p w14:paraId="304AF477" w14:textId="2EE17988"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 xml:space="preserve">Nuo </w:t>
            </w:r>
            <w:r w:rsidR="0061267B" w:rsidRPr="0061267B">
              <w:rPr>
                <w:rFonts w:ascii="Times New Roman" w:eastAsia="Times New Roman" w:hAnsi="Times New Roman" w:cs="Times New Roman"/>
                <w:sz w:val="20"/>
                <w:szCs w:val="20"/>
              </w:rPr>
              <w:t>15</w:t>
            </w:r>
            <w:r w:rsidRPr="0061267B">
              <w:rPr>
                <w:rFonts w:ascii="Times New Roman" w:eastAsia="Times New Roman" w:hAnsi="Times New Roman" w:cs="Times New Roman"/>
                <w:sz w:val="20"/>
                <w:szCs w:val="20"/>
              </w:rPr>
              <w:t xml:space="preserve"> k.d. iki </w:t>
            </w:r>
            <w:r w:rsidR="0061267B" w:rsidRPr="0061267B">
              <w:rPr>
                <w:rFonts w:ascii="Times New Roman" w:eastAsia="Times New Roman" w:hAnsi="Times New Roman" w:cs="Times New Roman"/>
                <w:sz w:val="20"/>
                <w:szCs w:val="20"/>
              </w:rPr>
              <w:t>2</w:t>
            </w:r>
            <w:r w:rsidRPr="0061267B">
              <w:rPr>
                <w:rFonts w:ascii="Times New Roman" w:eastAsia="Times New Roman" w:hAnsi="Times New Roman" w:cs="Times New Roman"/>
                <w:sz w:val="20"/>
                <w:szCs w:val="20"/>
              </w:rPr>
              <w:t>9 k.d.</w:t>
            </w:r>
          </w:p>
        </w:tc>
        <w:tc>
          <w:tcPr>
            <w:tcW w:w="2382" w:type="dxa"/>
            <w:tcMar>
              <w:top w:w="55" w:type="dxa"/>
              <w:left w:w="55" w:type="dxa"/>
              <w:bottom w:w="55" w:type="dxa"/>
              <w:right w:w="55" w:type="dxa"/>
            </w:tcMar>
            <w:vAlign w:val="center"/>
          </w:tcPr>
          <w:p w14:paraId="46913F83" w14:textId="35E412EF" w:rsidR="009E6F80" w:rsidRPr="0061267B" w:rsidRDefault="009E6F80"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2</w:t>
            </w:r>
            <w:r w:rsidRPr="0061267B">
              <w:rPr>
                <w:rFonts w:ascii="Times New Roman" w:eastAsia="Times New Roman" w:hAnsi="Times New Roman" w:cs="Times New Roman"/>
                <w:color w:val="000000"/>
                <w:sz w:val="20"/>
                <w:szCs w:val="20"/>
                <w:shd w:val="clear" w:color="auto" w:fill="FFFFFF"/>
                <w:lang w:eastAsia="zh-CN"/>
              </w:rPr>
              <w:t xml:space="preserve"> = 2</w:t>
            </w:r>
          </w:p>
        </w:tc>
      </w:tr>
      <w:tr w:rsidR="009E6F80" w:rsidRPr="0030376C" w14:paraId="04D09CD2" w14:textId="77777777" w:rsidTr="00C40B79">
        <w:trPr>
          <w:trHeight w:val="312"/>
        </w:trPr>
        <w:tc>
          <w:tcPr>
            <w:tcW w:w="642" w:type="dxa"/>
            <w:vMerge/>
            <w:tcBorders>
              <w:right w:val="single" w:sz="4" w:space="0" w:color="auto"/>
            </w:tcBorders>
            <w:vAlign w:val="center"/>
          </w:tcPr>
          <w:p w14:paraId="2BA3DEC5"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3247" w:type="dxa"/>
            <w:vMerge/>
            <w:tcBorders>
              <w:left w:val="single" w:sz="4" w:space="0" w:color="auto"/>
              <w:right w:val="single" w:sz="4" w:space="0" w:color="auto"/>
            </w:tcBorders>
            <w:vAlign w:val="center"/>
          </w:tcPr>
          <w:p w14:paraId="48A605DB"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1324" w:type="dxa"/>
            <w:vMerge/>
            <w:tcBorders>
              <w:left w:val="single" w:sz="4" w:space="0" w:color="auto"/>
              <w:right w:val="single" w:sz="4" w:space="0" w:color="auto"/>
            </w:tcBorders>
            <w:vAlign w:val="center"/>
          </w:tcPr>
          <w:p w14:paraId="243B77AE" w14:textId="77777777" w:rsidR="009E6F80" w:rsidRPr="0061267B" w:rsidRDefault="009E6F80" w:rsidP="0016733A">
            <w:pPr>
              <w:spacing w:after="0" w:line="240" w:lineRule="auto"/>
              <w:rPr>
                <w:rFonts w:ascii="Times New Roman" w:eastAsia="Times New Roman" w:hAnsi="Times New Roman" w:cs="Times New Roman"/>
                <w:sz w:val="20"/>
                <w:szCs w:val="20"/>
              </w:rPr>
            </w:pPr>
          </w:p>
        </w:tc>
        <w:tc>
          <w:tcPr>
            <w:tcW w:w="2186" w:type="dxa"/>
            <w:tcBorders>
              <w:left w:val="single" w:sz="4" w:space="0" w:color="auto"/>
            </w:tcBorders>
            <w:tcMar>
              <w:top w:w="55" w:type="dxa"/>
              <w:left w:w="55" w:type="dxa"/>
              <w:bottom w:w="55" w:type="dxa"/>
              <w:right w:w="55" w:type="dxa"/>
            </w:tcMar>
            <w:vAlign w:val="center"/>
          </w:tcPr>
          <w:p w14:paraId="186B0EE0" w14:textId="3026CDAE" w:rsidR="009E6F80" w:rsidRPr="0061267B" w:rsidRDefault="00C40B79" w:rsidP="0016733A">
            <w:pPr>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sz w:val="20"/>
                <w:szCs w:val="20"/>
              </w:rPr>
              <w:t>14</w:t>
            </w:r>
            <w:r w:rsidR="009E6F80" w:rsidRPr="0061267B">
              <w:rPr>
                <w:rFonts w:ascii="Times New Roman" w:eastAsia="Times New Roman" w:hAnsi="Times New Roman" w:cs="Times New Roman"/>
                <w:sz w:val="20"/>
                <w:szCs w:val="20"/>
              </w:rPr>
              <w:t xml:space="preserve"> k.d. arba mažiau</w:t>
            </w:r>
          </w:p>
        </w:tc>
        <w:tc>
          <w:tcPr>
            <w:tcW w:w="2382" w:type="dxa"/>
            <w:tcMar>
              <w:top w:w="55" w:type="dxa"/>
              <w:left w:w="55" w:type="dxa"/>
              <w:bottom w:w="55" w:type="dxa"/>
              <w:right w:w="55" w:type="dxa"/>
            </w:tcMar>
            <w:vAlign w:val="center"/>
          </w:tcPr>
          <w:p w14:paraId="5E2677D9" w14:textId="1B001340" w:rsidR="009E6F80" w:rsidRPr="0061267B" w:rsidRDefault="009E6F80" w:rsidP="0016733A">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00C40B79" w:rsidRPr="0061267B">
              <w:rPr>
                <w:rFonts w:ascii="Times New Roman" w:eastAsia="Times New Roman" w:hAnsi="Times New Roman" w:cs="Times New Roman"/>
                <w:color w:val="000000"/>
                <w:sz w:val="20"/>
                <w:szCs w:val="20"/>
                <w:shd w:val="clear" w:color="auto" w:fill="FFFFFF"/>
                <w:vertAlign w:val="subscript"/>
                <w:lang w:eastAsia="zh-CN"/>
              </w:rPr>
              <w:t>3</w:t>
            </w:r>
            <w:r w:rsidRPr="0061267B">
              <w:rPr>
                <w:rFonts w:ascii="Times New Roman" w:eastAsia="Times New Roman" w:hAnsi="Times New Roman" w:cs="Times New Roman"/>
                <w:color w:val="000000"/>
                <w:sz w:val="20"/>
                <w:szCs w:val="20"/>
                <w:shd w:val="clear" w:color="auto" w:fill="FFFFFF"/>
                <w:lang w:eastAsia="zh-CN"/>
              </w:rPr>
              <w:t xml:space="preserve"> = </w:t>
            </w:r>
            <w:r w:rsidR="0061267B" w:rsidRPr="0061267B">
              <w:rPr>
                <w:rFonts w:ascii="Times New Roman" w:eastAsia="Times New Roman" w:hAnsi="Times New Roman" w:cs="Times New Roman"/>
                <w:color w:val="000000"/>
                <w:sz w:val="20"/>
                <w:szCs w:val="20"/>
                <w:shd w:val="clear" w:color="auto" w:fill="FFFFFF"/>
                <w:lang w:eastAsia="zh-CN"/>
              </w:rPr>
              <w:t>3</w:t>
            </w:r>
          </w:p>
        </w:tc>
      </w:tr>
    </w:tbl>
    <w:p w14:paraId="521CE7B9" w14:textId="77777777" w:rsidR="009E6F80" w:rsidRPr="0061267B" w:rsidRDefault="009E6F80" w:rsidP="009E6F8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30376C">
        <w:rPr>
          <w:rFonts w:ascii="Times New Roman" w:eastAsia="Times New Roman" w:hAnsi="Times New Roman" w:cs="Times New Roman"/>
          <w:sz w:val="24"/>
          <w:szCs w:val="24"/>
        </w:rPr>
        <w:t>Pagal Tiekėjo pasiūlytą parametro skaitinę reikšmę skiriamas atitinkamas balų skaičius – Y</w:t>
      </w:r>
      <w:r w:rsidRPr="0030376C">
        <w:rPr>
          <w:rFonts w:ascii="Times New Roman" w:eastAsia="Times New Roman" w:hAnsi="Times New Roman" w:cs="Times New Roman"/>
          <w:sz w:val="24"/>
          <w:szCs w:val="24"/>
          <w:vertAlign w:val="subscript"/>
        </w:rPr>
        <w:t>i</w:t>
      </w:r>
      <w:r w:rsidRPr="0030376C">
        <w:rPr>
          <w:rFonts w:ascii="Times New Roman" w:eastAsia="Times New Roman" w:hAnsi="Times New Roman" w:cs="Times New Roman"/>
          <w:sz w:val="24"/>
          <w:szCs w:val="24"/>
        </w:rPr>
        <w:t>.</w:t>
      </w:r>
    </w:p>
    <w:p w14:paraId="54E8EFDE" w14:textId="77777777" w:rsidR="0061267B" w:rsidRPr="0030376C" w:rsidRDefault="0061267B" w:rsidP="009E6F8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p>
    <w:p w14:paraId="6579FC50" w14:textId="34679894" w:rsidR="0061267B" w:rsidRPr="0061267B" w:rsidRDefault="0061267B" w:rsidP="0061267B">
      <w:pPr>
        <w:numPr>
          <w:ilvl w:val="0"/>
          <w:numId w:val="6"/>
        </w:numPr>
        <w:spacing w:after="0" w:line="240" w:lineRule="auto"/>
        <w:jc w:val="both"/>
        <w:rPr>
          <w:rFonts w:ascii="Times New Roman" w:eastAsia="Times New Roman" w:hAnsi="Times New Roman" w:cs="Times New Roman"/>
          <w:sz w:val="24"/>
          <w:szCs w:val="24"/>
        </w:rPr>
      </w:pPr>
      <w:bookmarkStart w:id="5" w:name="_Hlk212805783"/>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4</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1267B" w:rsidRPr="0061267B" w14:paraId="1F820549" w14:textId="77777777" w:rsidTr="00026070">
        <w:trPr>
          <w:trHeight w:val="908"/>
        </w:trPr>
        <w:tc>
          <w:tcPr>
            <w:tcW w:w="3939" w:type="dxa"/>
            <w:gridSpan w:val="2"/>
            <w:tcMar>
              <w:top w:w="55" w:type="dxa"/>
              <w:left w:w="55" w:type="dxa"/>
              <w:bottom w:w="55" w:type="dxa"/>
              <w:right w:w="55" w:type="dxa"/>
            </w:tcMar>
            <w:vAlign w:val="center"/>
            <w:hideMark/>
          </w:tcPr>
          <w:p w14:paraId="13D175C9" w14:textId="77777777" w:rsidR="0061267B" w:rsidRPr="0061267B" w:rsidRDefault="0061267B"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65A068FF"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55E8FBB1"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660C9535"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0BC4FF47"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61267B" w:rsidRPr="0061267B" w14:paraId="77E64994" w14:textId="77777777" w:rsidTr="00F4202F">
        <w:trPr>
          <w:trHeight w:val="190"/>
        </w:trPr>
        <w:tc>
          <w:tcPr>
            <w:tcW w:w="648" w:type="dxa"/>
            <w:vMerge w:val="restart"/>
            <w:tcMar>
              <w:top w:w="55" w:type="dxa"/>
              <w:left w:w="55" w:type="dxa"/>
              <w:bottom w:w="55" w:type="dxa"/>
              <w:right w:w="55" w:type="dxa"/>
            </w:tcMar>
            <w:vAlign w:val="center"/>
          </w:tcPr>
          <w:p w14:paraId="5A1187BA" w14:textId="30B86307"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sidRPr="0061267B">
              <w:rPr>
                <w:rFonts w:ascii="Times New Roman" w:eastAsia="Times New Roman" w:hAnsi="Times New Roman" w:cs="Times New Roman"/>
                <w:color w:val="000000"/>
                <w:sz w:val="20"/>
                <w:szCs w:val="20"/>
                <w:shd w:val="clear" w:color="auto" w:fill="FFFFFF"/>
                <w:vertAlign w:val="subscript"/>
                <w:lang w:eastAsia="zh-CN"/>
              </w:rPr>
              <w:t>4</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6D90CBFA" w14:textId="588A8B31" w:rsidR="0061267B" w:rsidRPr="0061267B" w:rsidRDefault="0061267B" w:rsidP="00F4202F">
            <w:pPr>
              <w:snapToGrid w:val="0"/>
              <w:spacing w:after="0"/>
              <w:rPr>
                <w:rFonts w:ascii="Times New Roman" w:hAnsi="Times New Roman" w:cs="Times New Roman"/>
                <w:sz w:val="20"/>
                <w:szCs w:val="20"/>
              </w:rPr>
            </w:pPr>
            <w:r w:rsidRPr="0061267B">
              <w:rPr>
                <w:rFonts w:ascii="Times New Roman" w:hAnsi="Times New Roman" w:cs="Times New Roman"/>
                <w:sz w:val="20"/>
                <w:szCs w:val="20"/>
              </w:rPr>
              <w:t>Prekės (komplekto) pagaminimo metai</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66EE14C1" w14:textId="75F8D4C9" w:rsidR="0061267B" w:rsidRPr="0061267B" w:rsidRDefault="0061267B" w:rsidP="00F4202F">
            <w:pPr>
              <w:snapToGrid w:val="0"/>
              <w:spacing w:after="0"/>
              <w:jc w:val="center"/>
              <w:rPr>
                <w:rFonts w:ascii="Times New Roman" w:hAnsi="Times New Roman" w:cs="Times New Roman"/>
                <w:sz w:val="20"/>
                <w:szCs w:val="20"/>
              </w:rPr>
            </w:pPr>
            <w:r w:rsidRPr="0061267B">
              <w:rPr>
                <w:rFonts w:ascii="Times New Roman" w:hAnsi="Times New Roman" w:cs="Times New Roman"/>
                <w:sz w:val="20"/>
                <w:szCs w:val="20"/>
              </w:rPr>
              <w:t>Ne anksčiau 2024 m.</w:t>
            </w:r>
          </w:p>
        </w:tc>
        <w:tc>
          <w:tcPr>
            <w:tcW w:w="2206" w:type="dxa"/>
            <w:tcMar>
              <w:top w:w="55" w:type="dxa"/>
              <w:left w:w="55" w:type="dxa"/>
              <w:bottom w:w="55" w:type="dxa"/>
              <w:right w:w="55" w:type="dxa"/>
            </w:tcMar>
            <w:vAlign w:val="center"/>
          </w:tcPr>
          <w:p w14:paraId="569F0F59" w14:textId="616171B2"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sidRPr="0061267B">
              <w:rPr>
                <w:rFonts w:ascii="Times New Roman" w:eastAsia="Times New Roman" w:hAnsi="Times New Roman" w:cs="Times New Roman"/>
                <w:sz w:val="20"/>
                <w:szCs w:val="20"/>
                <w:shd w:val="clear" w:color="auto" w:fill="FFFFFF"/>
                <w:lang w:eastAsia="zh-CN"/>
              </w:rPr>
              <w:t>2024 m.</w:t>
            </w:r>
          </w:p>
        </w:tc>
        <w:tc>
          <w:tcPr>
            <w:tcW w:w="2402" w:type="dxa"/>
            <w:tcMar>
              <w:top w:w="55" w:type="dxa"/>
              <w:left w:w="55" w:type="dxa"/>
              <w:bottom w:w="55" w:type="dxa"/>
              <w:right w:w="55" w:type="dxa"/>
            </w:tcMar>
            <w:vAlign w:val="center"/>
          </w:tcPr>
          <w:p w14:paraId="2F1C9E01" w14:textId="3C150233"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4</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61267B" w:rsidRPr="0061267B" w14:paraId="72C9F860" w14:textId="77777777" w:rsidTr="00F4202F">
        <w:trPr>
          <w:trHeight w:val="190"/>
        </w:trPr>
        <w:tc>
          <w:tcPr>
            <w:tcW w:w="648" w:type="dxa"/>
            <w:vMerge/>
            <w:tcMar>
              <w:top w:w="55" w:type="dxa"/>
              <w:left w:w="55" w:type="dxa"/>
              <w:bottom w:w="55" w:type="dxa"/>
              <w:right w:w="55" w:type="dxa"/>
            </w:tcMar>
            <w:vAlign w:val="center"/>
          </w:tcPr>
          <w:p w14:paraId="767A9578" w14:textId="77777777" w:rsidR="0061267B" w:rsidRPr="0061267B" w:rsidRDefault="0061267B" w:rsidP="0061267B">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57C51A8C" w14:textId="77777777" w:rsidR="0061267B" w:rsidRPr="0061267B" w:rsidRDefault="0061267B" w:rsidP="0061267B">
            <w:pPr>
              <w:snapToGrid w:val="0"/>
              <w:spacing w:after="0"/>
              <w:rPr>
                <w:rFonts w:ascii="Times New Roman" w:hAnsi="Times New Roman" w:cs="Times New Roman"/>
                <w:sz w:val="20"/>
                <w:szCs w:val="20"/>
              </w:rPr>
            </w:pPr>
          </w:p>
        </w:tc>
        <w:tc>
          <w:tcPr>
            <w:tcW w:w="1234"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3F9853BC" w14:textId="77777777" w:rsidR="0061267B" w:rsidRPr="0061267B" w:rsidRDefault="0061267B" w:rsidP="0061267B">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51D13C32" w14:textId="3148F4F1" w:rsidR="0061267B" w:rsidRPr="0061267B" w:rsidRDefault="0061267B" w:rsidP="0061267B">
            <w:pPr>
              <w:snapToGrid w:val="0"/>
              <w:spacing w:after="0"/>
              <w:jc w:val="center"/>
              <w:rPr>
                <w:rFonts w:ascii="Times New Roman" w:eastAsia="Times New Roman" w:hAnsi="Times New Roman" w:cs="Times New Roman"/>
                <w:sz w:val="20"/>
                <w:szCs w:val="20"/>
                <w:shd w:val="clear" w:color="auto" w:fill="FFFFFF"/>
                <w:lang w:eastAsia="zh-CN"/>
              </w:rPr>
            </w:pPr>
            <w:r w:rsidRPr="0061267B">
              <w:rPr>
                <w:rFonts w:ascii="Times New Roman" w:eastAsia="Times New Roman" w:hAnsi="Times New Roman" w:cs="Times New Roman"/>
                <w:sz w:val="20"/>
                <w:szCs w:val="20"/>
                <w:shd w:val="clear" w:color="auto" w:fill="FFFFFF"/>
                <w:lang w:eastAsia="zh-CN"/>
              </w:rPr>
              <w:t>2025 m.</w:t>
            </w:r>
          </w:p>
        </w:tc>
        <w:tc>
          <w:tcPr>
            <w:tcW w:w="2402" w:type="dxa"/>
            <w:tcMar>
              <w:top w:w="55" w:type="dxa"/>
              <w:left w:w="55" w:type="dxa"/>
              <w:bottom w:w="55" w:type="dxa"/>
              <w:right w:w="55" w:type="dxa"/>
            </w:tcMar>
            <w:vAlign w:val="center"/>
          </w:tcPr>
          <w:p w14:paraId="62FF2F64" w14:textId="5AE41E09" w:rsidR="0061267B" w:rsidRPr="0061267B" w:rsidRDefault="0061267B" w:rsidP="0061267B">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4</w:t>
            </w:r>
            <w:r w:rsidRPr="0061267B">
              <w:rPr>
                <w:rFonts w:ascii="Times New Roman" w:eastAsia="Times New Roman" w:hAnsi="Times New Roman" w:cs="Times New Roman"/>
                <w:color w:val="000000"/>
                <w:sz w:val="20"/>
                <w:szCs w:val="20"/>
                <w:shd w:val="clear" w:color="auto" w:fill="FFFFFF"/>
                <w:lang w:eastAsia="zh-CN"/>
              </w:rPr>
              <w:t xml:space="preserve"> = 1</w:t>
            </w:r>
          </w:p>
        </w:tc>
      </w:tr>
      <w:tr w:rsidR="0061267B" w:rsidRPr="0061267B" w14:paraId="746D6830" w14:textId="77777777" w:rsidTr="00F4202F">
        <w:trPr>
          <w:trHeight w:val="240"/>
        </w:trPr>
        <w:tc>
          <w:tcPr>
            <w:tcW w:w="648" w:type="dxa"/>
            <w:vMerge/>
            <w:tcBorders>
              <w:right w:val="single" w:sz="4" w:space="0" w:color="auto"/>
            </w:tcBorders>
            <w:vAlign w:val="center"/>
            <w:hideMark/>
          </w:tcPr>
          <w:p w14:paraId="58A19BF7" w14:textId="77777777" w:rsidR="0061267B" w:rsidRPr="0061267B" w:rsidRDefault="0061267B" w:rsidP="0061267B">
            <w:pPr>
              <w:spacing w:after="0" w:line="240" w:lineRule="auto"/>
              <w:rPr>
                <w:rFonts w:ascii="Times New Roman" w:eastAsia="Times New Roman" w:hAnsi="Times New Roman" w:cs="Times New Roman"/>
                <w:sz w:val="20"/>
                <w:szCs w:val="20"/>
              </w:rPr>
            </w:pPr>
          </w:p>
        </w:tc>
        <w:tc>
          <w:tcPr>
            <w:tcW w:w="3291" w:type="dxa"/>
            <w:vMerge/>
            <w:tcBorders>
              <w:left w:val="single" w:sz="4" w:space="0" w:color="auto"/>
              <w:right w:val="single" w:sz="4" w:space="0" w:color="auto"/>
            </w:tcBorders>
            <w:vAlign w:val="center"/>
            <w:hideMark/>
          </w:tcPr>
          <w:p w14:paraId="4AE92D78" w14:textId="77777777" w:rsidR="0061267B" w:rsidRPr="0061267B" w:rsidRDefault="0061267B" w:rsidP="0061267B">
            <w:pPr>
              <w:spacing w:after="0" w:line="240" w:lineRule="auto"/>
              <w:rPr>
                <w:rFonts w:ascii="Times New Roman" w:eastAsia="Times New Roman" w:hAnsi="Times New Roman" w:cs="Times New Roman"/>
                <w:sz w:val="20"/>
                <w:szCs w:val="20"/>
              </w:rPr>
            </w:pPr>
          </w:p>
        </w:tc>
        <w:tc>
          <w:tcPr>
            <w:tcW w:w="1234" w:type="dxa"/>
            <w:vMerge/>
            <w:tcBorders>
              <w:left w:val="single" w:sz="4" w:space="0" w:color="auto"/>
              <w:right w:val="single" w:sz="4" w:space="0" w:color="auto"/>
            </w:tcBorders>
            <w:vAlign w:val="center"/>
            <w:hideMark/>
          </w:tcPr>
          <w:p w14:paraId="6E822D28" w14:textId="77777777" w:rsidR="0061267B" w:rsidRPr="0061267B" w:rsidRDefault="0061267B" w:rsidP="0061267B">
            <w:pPr>
              <w:spacing w:after="0" w:line="240" w:lineRule="auto"/>
              <w:rPr>
                <w:rFonts w:ascii="Times New Roman" w:eastAsia="Times New Roman" w:hAnsi="Times New Roman" w:cs="Times New Roman"/>
                <w:sz w:val="20"/>
                <w:szCs w:val="20"/>
              </w:rPr>
            </w:pPr>
          </w:p>
        </w:tc>
        <w:tc>
          <w:tcPr>
            <w:tcW w:w="2206" w:type="dxa"/>
            <w:tcBorders>
              <w:left w:val="single" w:sz="4" w:space="0" w:color="auto"/>
            </w:tcBorders>
            <w:tcMar>
              <w:top w:w="55" w:type="dxa"/>
              <w:left w:w="55" w:type="dxa"/>
              <w:bottom w:w="55" w:type="dxa"/>
              <w:right w:w="55" w:type="dxa"/>
            </w:tcMar>
            <w:vAlign w:val="center"/>
          </w:tcPr>
          <w:p w14:paraId="130B4C33" w14:textId="332CE2EF" w:rsidR="0061267B" w:rsidRPr="0061267B" w:rsidRDefault="0061267B" w:rsidP="0061267B">
            <w:pPr>
              <w:snapToGrid w:val="0"/>
              <w:spacing w:after="0"/>
              <w:jc w:val="center"/>
              <w:rPr>
                <w:rFonts w:ascii="Times New Roman" w:eastAsia="Times New Roman" w:hAnsi="Times New Roman" w:cs="Times New Roman"/>
                <w:color w:val="FF0000"/>
                <w:sz w:val="20"/>
                <w:szCs w:val="20"/>
                <w:shd w:val="clear" w:color="auto" w:fill="FFFFFF"/>
                <w:lang w:eastAsia="zh-CN"/>
              </w:rPr>
            </w:pPr>
            <w:r w:rsidRPr="0061267B">
              <w:rPr>
                <w:rFonts w:ascii="Times New Roman" w:eastAsia="Times New Roman" w:hAnsi="Times New Roman" w:cs="Times New Roman"/>
                <w:sz w:val="20"/>
                <w:szCs w:val="20"/>
                <w:shd w:val="clear" w:color="auto" w:fill="FFFFFF"/>
                <w:lang w:eastAsia="zh-CN"/>
              </w:rPr>
              <w:t xml:space="preserve">2025 m.  </w:t>
            </w:r>
          </w:p>
        </w:tc>
        <w:tc>
          <w:tcPr>
            <w:tcW w:w="2402" w:type="dxa"/>
            <w:tcMar>
              <w:top w:w="55" w:type="dxa"/>
              <w:left w:w="55" w:type="dxa"/>
              <w:bottom w:w="55" w:type="dxa"/>
              <w:right w:w="55" w:type="dxa"/>
            </w:tcMar>
            <w:vAlign w:val="center"/>
          </w:tcPr>
          <w:p w14:paraId="3376ECF6" w14:textId="20842955" w:rsidR="0061267B" w:rsidRPr="0061267B" w:rsidRDefault="0061267B" w:rsidP="0061267B">
            <w:pPr>
              <w:snapToGrid w:val="0"/>
              <w:spacing w:after="0"/>
              <w:jc w:val="center"/>
              <w:rPr>
                <w:rFonts w:ascii="Times New Roman" w:eastAsia="Times New Roman" w:hAnsi="Times New Roman" w:cs="Times New Roman"/>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4</w:t>
            </w:r>
            <w:r w:rsidRPr="0061267B">
              <w:rPr>
                <w:rFonts w:ascii="Times New Roman" w:eastAsia="Times New Roman" w:hAnsi="Times New Roman" w:cs="Times New Roman"/>
                <w:color w:val="000000"/>
                <w:sz w:val="20"/>
                <w:szCs w:val="20"/>
                <w:shd w:val="clear" w:color="auto" w:fill="FFFFFF"/>
                <w:lang w:eastAsia="zh-CN"/>
              </w:rPr>
              <w:t xml:space="preserve"> =2</w:t>
            </w:r>
          </w:p>
        </w:tc>
      </w:tr>
    </w:tbl>
    <w:p w14:paraId="2442FCF0" w14:textId="77777777" w:rsidR="0061267B" w:rsidRPr="0061267B" w:rsidRDefault="0061267B" w:rsidP="0061267B">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bookmarkEnd w:id="5"/>
    <w:p w14:paraId="68886FE2" w14:textId="77777777" w:rsidR="00B5716F" w:rsidRPr="0030376C" w:rsidRDefault="00B5716F" w:rsidP="009E6F8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p>
    <w:p w14:paraId="280B3984" w14:textId="46242E8F" w:rsidR="0061267B" w:rsidRPr="0061267B" w:rsidRDefault="0061267B" w:rsidP="0061267B">
      <w:pPr>
        <w:numPr>
          <w:ilvl w:val="0"/>
          <w:numId w:val="6"/>
        </w:numPr>
        <w:spacing w:after="0" w:line="240" w:lineRule="auto"/>
        <w:jc w:val="both"/>
        <w:rPr>
          <w:rFonts w:ascii="Times New Roman" w:eastAsia="Times New Roman" w:hAnsi="Times New Roman" w:cs="Times New Roman"/>
          <w:sz w:val="24"/>
          <w:szCs w:val="24"/>
        </w:rPr>
      </w:pPr>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5</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1267B" w:rsidRPr="0061267B" w14:paraId="45AF0666" w14:textId="77777777" w:rsidTr="00026070">
        <w:trPr>
          <w:trHeight w:val="1068"/>
        </w:trPr>
        <w:tc>
          <w:tcPr>
            <w:tcW w:w="3939" w:type="dxa"/>
            <w:gridSpan w:val="2"/>
            <w:tcMar>
              <w:top w:w="55" w:type="dxa"/>
              <w:left w:w="55" w:type="dxa"/>
              <w:bottom w:w="55" w:type="dxa"/>
              <w:right w:w="55" w:type="dxa"/>
            </w:tcMar>
            <w:vAlign w:val="center"/>
            <w:hideMark/>
          </w:tcPr>
          <w:p w14:paraId="51AA4735" w14:textId="77777777" w:rsidR="0061267B" w:rsidRPr="0061267B" w:rsidRDefault="0061267B"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0C7A9652"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55E58800"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619F5B63"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3981DAAE"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61267B" w:rsidRPr="0061267B" w14:paraId="13436D71" w14:textId="77777777" w:rsidTr="00F4202F">
        <w:trPr>
          <w:trHeight w:val="190"/>
        </w:trPr>
        <w:tc>
          <w:tcPr>
            <w:tcW w:w="648" w:type="dxa"/>
            <w:vMerge w:val="restart"/>
            <w:tcMar>
              <w:top w:w="55" w:type="dxa"/>
              <w:left w:w="55" w:type="dxa"/>
              <w:bottom w:w="55" w:type="dxa"/>
              <w:right w:w="55" w:type="dxa"/>
            </w:tcMar>
            <w:vAlign w:val="center"/>
          </w:tcPr>
          <w:p w14:paraId="669551F1" w14:textId="29448C03"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sidRPr="0061267B">
              <w:rPr>
                <w:rFonts w:ascii="Times New Roman" w:eastAsia="Times New Roman" w:hAnsi="Times New Roman" w:cs="Times New Roman"/>
                <w:color w:val="000000"/>
                <w:sz w:val="20"/>
                <w:szCs w:val="20"/>
                <w:shd w:val="clear" w:color="auto" w:fill="FFFFFF"/>
                <w:vertAlign w:val="subscript"/>
                <w:lang w:eastAsia="zh-CN"/>
              </w:rPr>
              <w:t>5</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0975710E" w14:textId="74AF442B" w:rsidR="0061267B" w:rsidRPr="0061267B" w:rsidRDefault="0061267B" w:rsidP="00F4202F">
            <w:pPr>
              <w:snapToGrid w:val="0"/>
              <w:spacing w:after="0"/>
              <w:rPr>
                <w:rFonts w:ascii="Times New Roman" w:hAnsi="Times New Roman" w:cs="Times New Roman"/>
                <w:sz w:val="20"/>
                <w:szCs w:val="20"/>
              </w:rPr>
            </w:pPr>
            <w:r w:rsidRPr="0061267B">
              <w:rPr>
                <w:rFonts w:ascii="Times New Roman" w:hAnsi="Times New Roman" w:cs="Times New Roman"/>
                <w:sz w:val="20"/>
                <w:szCs w:val="20"/>
                <w:lang w:eastAsia="en-US"/>
              </w:rPr>
              <w:t>Transporto priemonės bendroji masė</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97EEC24" w14:textId="665EDAC2" w:rsidR="0061267B" w:rsidRPr="0061267B" w:rsidRDefault="0061267B" w:rsidP="00F4202F">
            <w:pPr>
              <w:snapToGrid w:val="0"/>
              <w:spacing w:after="0"/>
              <w:jc w:val="center"/>
              <w:rPr>
                <w:rFonts w:ascii="Times New Roman" w:hAnsi="Times New Roman" w:cs="Times New Roman"/>
                <w:sz w:val="16"/>
                <w:szCs w:val="16"/>
              </w:rPr>
            </w:pPr>
            <w:r w:rsidRPr="0061267B">
              <w:rPr>
                <w:rFonts w:ascii="Times New Roman" w:eastAsia="Arial Unicode MS" w:hAnsi="Times New Roman" w:cs="Times New Roman"/>
                <w:bCs/>
                <w:color w:val="000000"/>
                <w:sz w:val="16"/>
                <w:szCs w:val="16"/>
                <w:lang w:eastAsia="zh-CN"/>
              </w:rPr>
              <w:t xml:space="preserve">Didžiausia techniškai leidžiama transporto priemonės </w:t>
            </w:r>
            <w:r w:rsidRPr="0061267B">
              <w:rPr>
                <w:rFonts w:ascii="Times New Roman" w:eastAsia="Arial Unicode MS" w:hAnsi="Times New Roman" w:cs="Times New Roman"/>
                <w:bCs/>
                <w:color w:val="000000"/>
                <w:sz w:val="16"/>
                <w:szCs w:val="16"/>
                <w:lang w:eastAsia="zh-CN"/>
              </w:rPr>
              <w:lastRenderedPageBreak/>
              <w:t>bendroji masė ne mažiau kaip 2 800 kg</w:t>
            </w:r>
          </w:p>
        </w:tc>
        <w:tc>
          <w:tcPr>
            <w:tcW w:w="2206" w:type="dxa"/>
            <w:tcMar>
              <w:top w:w="55" w:type="dxa"/>
              <w:left w:w="55" w:type="dxa"/>
              <w:bottom w:w="55" w:type="dxa"/>
              <w:right w:w="55" w:type="dxa"/>
            </w:tcMar>
            <w:vAlign w:val="center"/>
          </w:tcPr>
          <w:p w14:paraId="15361AEA" w14:textId="5159DDD8"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lastRenderedPageBreak/>
              <w:t>Nuo 2 800 kg iki 3 500 kg</w:t>
            </w:r>
          </w:p>
        </w:tc>
        <w:tc>
          <w:tcPr>
            <w:tcW w:w="2402" w:type="dxa"/>
            <w:tcMar>
              <w:top w:w="55" w:type="dxa"/>
              <w:left w:w="55" w:type="dxa"/>
              <w:bottom w:w="55" w:type="dxa"/>
              <w:right w:w="55" w:type="dxa"/>
            </w:tcMar>
            <w:vAlign w:val="center"/>
          </w:tcPr>
          <w:p w14:paraId="57B343F8" w14:textId="46B4B348"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5</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61267B" w:rsidRPr="0061267B" w14:paraId="3A797FBD" w14:textId="77777777" w:rsidTr="00F4202F">
        <w:trPr>
          <w:trHeight w:val="190"/>
        </w:trPr>
        <w:tc>
          <w:tcPr>
            <w:tcW w:w="648" w:type="dxa"/>
            <w:vMerge/>
            <w:tcMar>
              <w:top w:w="55" w:type="dxa"/>
              <w:left w:w="55" w:type="dxa"/>
              <w:bottom w:w="55" w:type="dxa"/>
              <w:right w:w="55" w:type="dxa"/>
            </w:tcMar>
            <w:vAlign w:val="center"/>
          </w:tcPr>
          <w:p w14:paraId="1CCA548E" w14:textId="77777777"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191A9086" w14:textId="77777777" w:rsidR="0061267B" w:rsidRPr="0061267B" w:rsidRDefault="0061267B" w:rsidP="00F4202F">
            <w:pPr>
              <w:snapToGrid w:val="0"/>
              <w:spacing w:after="0"/>
              <w:rPr>
                <w:rFonts w:ascii="Times New Roman" w:hAnsi="Times New Roman" w:cs="Times New Roman"/>
                <w:sz w:val="20"/>
                <w:szCs w:val="20"/>
              </w:rPr>
            </w:pPr>
          </w:p>
        </w:tc>
        <w:tc>
          <w:tcPr>
            <w:tcW w:w="1234"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2B271C5A" w14:textId="77777777" w:rsidR="0061267B" w:rsidRPr="0061267B" w:rsidRDefault="0061267B"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167780F7" w14:textId="39C4F893"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3 500 kg iki 5 000 kg</w:t>
            </w:r>
          </w:p>
        </w:tc>
        <w:tc>
          <w:tcPr>
            <w:tcW w:w="2402" w:type="dxa"/>
            <w:tcMar>
              <w:top w:w="55" w:type="dxa"/>
              <w:left w:w="55" w:type="dxa"/>
              <w:bottom w:w="55" w:type="dxa"/>
              <w:right w:w="55" w:type="dxa"/>
            </w:tcMar>
            <w:vAlign w:val="center"/>
          </w:tcPr>
          <w:p w14:paraId="019B3629" w14:textId="6DFFEA6F"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5</w:t>
            </w:r>
            <w:r w:rsidRPr="0061267B">
              <w:rPr>
                <w:rFonts w:ascii="Times New Roman" w:eastAsia="Times New Roman" w:hAnsi="Times New Roman" w:cs="Times New Roman"/>
                <w:color w:val="000000"/>
                <w:sz w:val="20"/>
                <w:szCs w:val="20"/>
                <w:shd w:val="clear" w:color="auto" w:fill="FFFFFF"/>
                <w:lang w:eastAsia="zh-CN"/>
              </w:rPr>
              <w:t xml:space="preserve"> = 1</w:t>
            </w:r>
          </w:p>
        </w:tc>
      </w:tr>
      <w:tr w:rsidR="0061267B" w:rsidRPr="0061267B" w14:paraId="31073188" w14:textId="77777777" w:rsidTr="00F4202F">
        <w:trPr>
          <w:trHeight w:val="240"/>
        </w:trPr>
        <w:tc>
          <w:tcPr>
            <w:tcW w:w="648" w:type="dxa"/>
            <w:vMerge/>
            <w:tcBorders>
              <w:right w:val="single" w:sz="4" w:space="0" w:color="auto"/>
            </w:tcBorders>
            <w:vAlign w:val="center"/>
            <w:hideMark/>
          </w:tcPr>
          <w:p w14:paraId="62263C04" w14:textId="77777777" w:rsidR="0061267B" w:rsidRPr="0061267B" w:rsidRDefault="0061267B" w:rsidP="00F4202F">
            <w:pPr>
              <w:spacing w:after="0" w:line="240" w:lineRule="auto"/>
              <w:rPr>
                <w:rFonts w:ascii="Times New Roman" w:eastAsia="Times New Roman" w:hAnsi="Times New Roman" w:cs="Times New Roman"/>
                <w:sz w:val="20"/>
                <w:szCs w:val="20"/>
              </w:rPr>
            </w:pPr>
          </w:p>
        </w:tc>
        <w:tc>
          <w:tcPr>
            <w:tcW w:w="3291" w:type="dxa"/>
            <w:vMerge/>
            <w:tcBorders>
              <w:left w:val="single" w:sz="4" w:space="0" w:color="auto"/>
              <w:right w:val="single" w:sz="4" w:space="0" w:color="auto"/>
            </w:tcBorders>
            <w:vAlign w:val="center"/>
            <w:hideMark/>
          </w:tcPr>
          <w:p w14:paraId="6FD96042" w14:textId="77777777" w:rsidR="0061267B" w:rsidRPr="0061267B" w:rsidRDefault="0061267B" w:rsidP="00F4202F">
            <w:pPr>
              <w:spacing w:after="0" w:line="240" w:lineRule="auto"/>
              <w:rPr>
                <w:rFonts w:ascii="Times New Roman" w:eastAsia="Times New Roman" w:hAnsi="Times New Roman" w:cs="Times New Roman"/>
                <w:sz w:val="20"/>
                <w:szCs w:val="20"/>
              </w:rPr>
            </w:pPr>
          </w:p>
        </w:tc>
        <w:tc>
          <w:tcPr>
            <w:tcW w:w="1234" w:type="dxa"/>
            <w:vMerge/>
            <w:tcBorders>
              <w:left w:val="single" w:sz="4" w:space="0" w:color="auto"/>
              <w:right w:val="single" w:sz="4" w:space="0" w:color="auto"/>
            </w:tcBorders>
            <w:vAlign w:val="center"/>
            <w:hideMark/>
          </w:tcPr>
          <w:p w14:paraId="014EB905" w14:textId="77777777" w:rsidR="0061267B" w:rsidRPr="0061267B" w:rsidRDefault="0061267B" w:rsidP="00F4202F">
            <w:pPr>
              <w:spacing w:after="0" w:line="240" w:lineRule="auto"/>
              <w:rPr>
                <w:rFonts w:ascii="Times New Roman" w:eastAsia="Times New Roman" w:hAnsi="Times New Roman" w:cs="Times New Roman"/>
                <w:sz w:val="20"/>
                <w:szCs w:val="20"/>
              </w:rPr>
            </w:pPr>
          </w:p>
        </w:tc>
        <w:tc>
          <w:tcPr>
            <w:tcW w:w="2206" w:type="dxa"/>
            <w:tcBorders>
              <w:left w:val="single" w:sz="4" w:space="0" w:color="auto"/>
            </w:tcBorders>
            <w:tcMar>
              <w:top w:w="55" w:type="dxa"/>
              <w:left w:w="55" w:type="dxa"/>
              <w:bottom w:w="55" w:type="dxa"/>
              <w:right w:w="55" w:type="dxa"/>
            </w:tcMar>
            <w:vAlign w:val="center"/>
          </w:tcPr>
          <w:p w14:paraId="441C9DCD" w14:textId="5E40F066" w:rsidR="0061267B" w:rsidRPr="0061267B" w:rsidRDefault="0061267B" w:rsidP="00F4202F">
            <w:pPr>
              <w:snapToGrid w:val="0"/>
              <w:spacing w:after="0"/>
              <w:jc w:val="center"/>
              <w:rPr>
                <w:rFonts w:ascii="Times New Roman" w:eastAsia="Times New Roman" w:hAnsi="Times New Roman" w:cs="Times New Roman"/>
                <w:color w:val="FF0000"/>
                <w:sz w:val="20"/>
                <w:szCs w:val="20"/>
                <w:shd w:val="clear" w:color="auto" w:fill="FFFFFF"/>
                <w:lang w:eastAsia="zh-CN"/>
              </w:rPr>
            </w:pPr>
            <w:r w:rsidRPr="0061267B">
              <w:rPr>
                <w:rFonts w:ascii="Times New Roman" w:eastAsia="Arial Unicode MS" w:hAnsi="Times New Roman" w:cs="Times New Roman"/>
                <w:color w:val="000000"/>
                <w:sz w:val="20"/>
                <w:szCs w:val="20"/>
                <w:shd w:val="clear" w:color="auto" w:fill="FFFFFF"/>
                <w:lang w:eastAsia="zh-CN"/>
              </w:rPr>
              <w:t>Nuo 5 001 kg iki</w:t>
            </w:r>
            <w:r w:rsidRPr="0061267B">
              <w:rPr>
                <w:rFonts w:ascii="Times New Roman" w:hAnsi="Times New Roman" w:cs="Times New Roman"/>
                <w:sz w:val="20"/>
                <w:szCs w:val="20"/>
                <w:lang w:eastAsia="en-US"/>
              </w:rPr>
              <w:t xml:space="preserve">  6 000 kg</w:t>
            </w:r>
          </w:p>
        </w:tc>
        <w:tc>
          <w:tcPr>
            <w:tcW w:w="2402" w:type="dxa"/>
            <w:tcMar>
              <w:top w:w="55" w:type="dxa"/>
              <w:left w:w="55" w:type="dxa"/>
              <w:bottom w:w="55" w:type="dxa"/>
              <w:right w:w="55" w:type="dxa"/>
            </w:tcMar>
            <w:vAlign w:val="center"/>
          </w:tcPr>
          <w:p w14:paraId="18DEA907" w14:textId="3F2E7A61"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61267B">
              <w:rPr>
                <w:rFonts w:ascii="Times New Roman" w:eastAsia="Times New Roman" w:hAnsi="Times New Roman" w:cs="Times New Roman"/>
                <w:color w:val="000000"/>
                <w:sz w:val="20"/>
                <w:szCs w:val="20"/>
                <w:shd w:val="clear" w:color="auto" w:fill="FFFFFF"/>
                <w:vertAlign w:val="subscript"/>
                <w:lang w:eastAsia="zh-CN"/>
              </w:rPr>
              <w:t>5</w:t>
            </w:r>
            <w:r w:rsidRPr="0061267B">
              <w:rPr>
                <w:rFonts w:ascii="Times New Roman" w:eastAsia="Times New Roman" w:hAnsi="Times New Roman" w:cs="Times New Roman"/>
                <w:color w:val="000000"/>
                <w:sz w:val="20"/>
                <w:szCs w:val="20"/>
                <w:shd w:val="clear" w:color="auto" w:fill="FFFFFF"/>
                <w:lang w:eastAsia="zh-CN"/>
              </w:rPr>
              <w:t xml:space="preserve"> =2</w:t>
            </w:r>
          </w:p>
        </w:tc>
      </w:tr>
    </w:tbl>
    <w:p w14:paraId="7C040CE3" w14:textId="77777777" w:rsidR="0061267B" w:rsidRPr="0061267B" w:rsidRDefault="0061267B" w:rsidP="0061267B">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p w14:paraId="6DE3FA0B" w14:textId="77777777" w:rsidR="0061267B" w:rsidRPr="0061267B" w:rsidRDefault="0061267B" w:rsidP="0061267B">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p>
    <w:p w14:paraId="58400D77" w14:textId="3A2BC7CF" w:rsidR="0061267B" w:rsidRPr="0061267B" w:rsidRDefault="0061267B" w:rsidP="0061267B">
      <w:pPr>
        <w:numPr>
          <w:ilvl w:val="0"/>
          <w:numId w:val="6"/>
        </w:numPr>
        <w:spacing w:after="0" w:line="240" w:lineRule="auto"/>
        <w:jc w:val="both"/>
        <w:rPr>
          <w:rFonts w:ascii="Times New Roman" w:eastAsia="Times New Roman" w:hAnsi="Times New Roman" w:cs="Times New Roman"/>
          <w:sz w:val="24"/>
          <w:szCs w:val="24"/>
        </w:rPr>
      </w:pPr>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6</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61267B" w:rsidRPr="0061267B" w14:paraId="0F92B63D" w14:textId="77777777" w:rsidTr="00026070">
        <w:trPr>
          <w:trHeight w:val="872"/>
        </w:trPr>
        <w:tc>
          <w:tcPr>
            <w:tcW w:w="3939" w:type="dxa"/>
            <w:gridSpan w:val="2"/>
            <w:tcMar>
              <w:top w:w="55" w:type="dxa"/>
              <w:left w:w="55" w:type="dxa"/>
              <w:bottom w:w="55" w:type="dxa"/>
              <w:right w:w="55" w:type="dxa"/>
            </w:tcMar>
            <w:vAlign w:val="center"/>
            <w:hideMark/>
          </w:tcPr>
          <w:p w14:paraId="2C51855E" w14:textId="77777777" w:rsidR="0061267B" w:rsidRPr="0061267B" w:rsidRDefault="0061267B"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4E7639A5"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288E4842"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7576D33B"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6A9274AB" w14:textId="77777777" w:rsidR="0061267B" w:rsidRPr="0061267B" w:rsidRDefault="0061267B"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61267B" w:rsidRPr="0061267B" w14:paraId="308D8751" w14:textId="77777777" w:rsidTr="00F4202F">
        <w:trPr>
          <w:trHeight w:val="190"/>
        </w:trPr>
        <w:tc>
          <w:tcPr>
            <w:tcW w:w="648" w:type="dxa"/>
            <w:vMerge w:val="restart"/>
            <w:tcMar>
              <w:top w:w="55" w:type="dxa"/>
              <w:left w:w="55" w:type="dxa"/>
              <w:bottom w:w="55" w:type="dxa"/>
              <w:right w:w="55" w:type="dxa"/>
            </w:tcMar>
            <w:vAlign w:val="center"/>
          </w:tcPr>
          <w:p w14:paraId="0A660E24" w14:textId="733A809F"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Pr>
                <w:rFonts w:ascii="Times New Roman" w:eastAsia="Times New Roman" w:hAnsi="Times New Roman" w:cs="Times New Roman"/>
                <w:color w:val="000000"/>
                <w:sz w:val="20"/>
                <w:szCs w:val="20"/>
                <w:shd w:val="clear" w:color="auto" w:fill="FFFFFF"/>
                <w:vertAlign w:val="subscript"/>
                <w:lang w:eastAsia="zh-CN"/>
              </w:rPr>
              <w:t>6</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0839359A" w14:textId="571C2005" w:rsidR="0061267B" w:rsidRPr="0061267B" w:rsidRDefault="0061267B" w:rsidP="00F4202F">
            <w:pPr>
              <w:snapToGrid w:val="0"/>
              <w:spacing w:after="0"/>
              <w:rPr>
                <w:rFonts w:ascii="Times New Roman" w:hAnsi="Times New Roman" w:cs="Times New Roman"/>
                <w:sz w:val="20"/>
                <w:szCs w:val="20"/>
              </w:rPr>
            </w:pPr>
            <w:r>
              <w:rPr>
                <w:rFonts w:ascii="Times New Roman" w:hAnsi="Times New Roman" w:cs="Times New Roman"/>
                <w:sz w:val="20"/>
                <w:szCs w:val="20"/>
              </w:rPr>
              <w:t>Vidaus degimo variklio maksimali galia</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15CA031B" w14:textId="50FCFAFD" w:rsidR="0061267B" w:rsidRPr="0061267B" w:rsidRDefault="0061267B" w:rsidP="00F4202F">
            <w:pPr>
              <w:snapToGrid w:val="0"/>
              <w:spacing w:after="0"/>
              <w:jc w:val="center"/>
              <w:rPr>
                <w:rFonts w:ascii="Times New Roman" w:hAnsi="Times New Roman" w:cs="Times New Roman"/>
                <w:sz w:val="20"/>
                <w:szCs w:val="20"/>
              </w:rPr>
            </w:pPr>
            <w:r w:rsidRPr="0061267B">
              <w:rPr>
                <w:rFonts w:ascii="Times New Roman" w:hAnsi="Times New Roman" w:cs="Times New Roman"/>
                <w:sz w:val="20"/>
                <w:szCs w:val="20"/>
              </w:rPr>
              <w:t xml:space="preserve">Ne </w:t>
            </w:r>
            <w:r>
              <w:rPr>
                <w:rFonts w:ascii="Times New Roman" w:hAnsi="Times New Roman" w:cs="Times New Roman"/>
                <w:sz w:val="20"/>
                <w:szCs w:val="20"/>
              </w:rPr>
              <w:t>mažiau 62 kW / 84 AG</w:t>
            </w:r>
          </w:p>
        </w:tc>
        <w:tc>
          <w:tcPr>
            <w:tcW w:w="2206" w:type="dxa"/>
            <w:tcMar>
              <w:top w:w="55" w:type="dxa"/>
              <w:left w:w="55" w:type="dxa"/>
              <w:bottom w:w="55" w:type="dxa"/>
              <w:right w:w="55" w:type="dxa"/>
            </w:tcMar>
            <w:vAlign w:val="center"/>
          </w:tcPr>
          <w:p w14:paraId="01E5D218" w14:textId="038E4513"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62 kW/84 AG iki 70 kW/ 95 AG</w:t>
            </w:r>
          </w:p>
        </w:tc>
        <w:tc>
          <w:tcPr>
            <w:tcW w:w="2402" w:type="dxa"/>
            <w:tcMar>
              <w:top w:w="55" w:type="dxa"/>
              <w:left w:w="55" w:type="dxa"/>
              <w:bottom w:w="55" w:type="dxa"/>
              <w:right w:w="55" w:type="dxa"/>
            </w:tcMar>
            <w:vAlign w:val="center"/>
          </w:tcPr>
          <w:p w14:paraId="68B9876E" w14:textId="3D801E68"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6</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61267B" w:rsidRPr="0061267B" w14:paraId="4F5E61B2" w14:textId="77777777" w:rsidTr="00F4202F">
        <w:trPr>
          <w:trHeight w:val="190"/>
        </w:trPr>
        <w:tc>
          <w:tcPr>
            <w:tcW w:w="648" w:type="dxa"/>
            <w:vMerge/>
            <w:tcMar>
              <w:top w:w="55" w:type="dxa"/>
              <w:left w:w="55" w:type="dxa"/>
              <w:bottom w:w="55" w:type="dxa"/>
              <w:right w:w="55" w:type="dxa"/>
            </w:tcMar>
            <w:vAlign w:val="center"/>
          </w:tcPr>
          <w:p w14:paraId="408CFEAD" w14:textId="77777777" w:rsidR="0061267B" w:rsidRPr="0061267B" w:rsidRDefault="0061267B"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C12FAED" w14:textId="77777777" w:rsidR="0061267B" w:rsidRPr="0061267B" w:rsidRDefault="0061267B" w:rsidP="00F4202F">
            <w:pPr>
              <w:snapToGrid w:val="0"/>
              <w:spacing w:after="0"/>
              <w:rPr>
                <w:rFonts w:ascii="Times New Roman" w:hAnsi="Times New Roman" w:cs="Times New Roman"/>
                <w:sz w:val="20"/>
                <w:szCs w:val="20"/>
              </w:rPr>
            </w:pPr>
          </w:p>
        </w:tc>
        <w:tc>
          <w:tcPr>
            <w:tcW w:w="1234" w:type="dxa"/>
            <w:vMerge/>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F314C42" w14:textId="77777777" w:rsidR="0061267B" w:rsidRPr="0061267B" w:rsidRDefault="0061267B"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21476B0D" w14:textId="78BDD7D4" w:rsidR="0061267B" w:rsidRPr="0061267B" w:rsidRDefault="0061267B"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71 kW/ 97 AG ir daugiau</w:t>
            </w:r>
          </w:p>
        </w:tc>
        <w:tc>
          <w:tcPr>
            <w:tcW w:w="2402" w:type="dxa"/>
            <w:tcMar>
              <w:top w:w="55" w:type="dxa"/>
              <w:left w:w="55" w:type="dxa"/>
              <w:bottom w:w="55" w:type="dxa"/>
              <w:right w:w="55" w:type="dxa"/>
            </w:tcMar>
            <w:vAlign w:val="center"/>
          </w:tcPr>
          <w:p w14:paraId="4BE29AED" w14:textId="6CA55DF8" w:rsidR="0061267B" w:rsidRPr="0061267B" w:rsidRDefault="0061267B"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6</w:t>
            </w:r>
            <w:r w:rsidRPr="0061267B">
              <w:rPr>
                <w:rFonts w:ascii="Times New Roman" w:eastAsia="Times New Roman" w:hAnsi="Times New Roman" w:cs="Times New Roman"/>
                <w:color w:val="000000"/>
                <w:sz w:val="20"/>
                <w:szCs w:val="20"/>
                <w:shd w:val="clear" w:color="auto" w:fill="FFFFFF"/>
                <w:lang w:eastAsia="zh-CN"/>
              </w:rPr>
              <w:t xml:space="preserve"> = 1</w:t>
            </w:r>
          </w:p>
        </w:tc>
      </w:tr>
    </w:tbl>
    <w:p w14:paraId="6A1F717A" w14:textId="77777777" w:rsidR="0061267B" w:rsidRPr="0061267B" w:rsidRDefault="0061267B" w:rsidP="0061267B">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p w14:paraId="0C915F63" w14:textId="77777777" w:rsidR="00750154" w:rsidRPr="0030376C" w:rsidRDefault="00750154" w:rsidP="00750154">
      <w:pPr>
        <w:spacing w:after="0" w:line="240" w:lineRule="auto"/>
        <w:contextualSpacing/>
        <w:jc w:val="both"/>
        <w:rPr>
          <w:rFonts w:ascii="Times New Roman" w:eastAsia="Calibri" w:hAnsi="Times New Roman" w:cs="Times New Roman"/>
          <w:sz w:val="24"/>
          <w:szCs w:val="24"/>
        </w:rPr>
      </w:pPr>
    </w:p>
    <w:p w14:paraId="5C0E4F4E" w14:textId="22D21694" w:rsidR="00026070" w:rsidRPr="0061267B" w:rsidRDefault="00026070" w:rsidP="00026070">
      <w:pPr>
        <w:numPr>
          <w:ilvl w:val="0"/>
          <w:numId w:val="6"/>
        </w:numPr>
        <w:spacing w:after="0" w:line="240" w:lineRule="auto"/>
        <w:jc w:val="both"/>
        <w:rPr>
          <w:rFonts w:ascii="Times New Roman" w:eastAsia="Times New Roman" w:hAnsi="Times New Roman" w:cs="Times New Roman"/>
          <w:sz w:val="24"/>
          <w:szCs w:val="24"/>
        </w:rPr>
      </w:pPr>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9</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026070" w:rsidRPr="0061267B" w14:paraId="75E47DB4" w14:textId="77777777" w:rsidTr="00026070">
        <w:trPr>
          <w:trHeight w:val="907"/>
        </w:trPr>
        <w:tc>
          <w:tcPr>
            <w:tcW w:w="3939" w:type="dxa"/>
            <w:gridSpan w:val="2"/>
            <w:tcMar>
              <w:top w:w="55" w:type="dxa"/>
              <w:left w:w="55" w:type="dxa"/>
              <w:bottom w:w="55" w:type="dxa"/>
              <w:right w:w="55" w:type="dxa"/>
            </w:tcMar>
            <w:vAlign w:val="center"/>
            <w:hideMark/>
          </w:tcPr>
          <w:p w14:paraId="2C054126" w14:textId="77777777" w:rsidR="00026070" w:rsidRPr="0061267B" w:rsidRDefault="00026070"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60A1122A" w14:textId="77777777" w:rsidR="00026070" w:rsidRPr="0061267B" w:rsidRDefault="00026070"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1E42BA6A" w14:textId="77777777" w:rsidR="00026070" w:rsidRPr="0061267B" w:rsidRDefault="00026070"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00F6303B" w14:textId="77777777" w:rsidR="00026070" w:rsidRPr="0061267B" w:rsidRDefault="00026070"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7FA4F1FD" w14:textId="77777777" w:rsidR="00026070" w:rsidRPr="0061267B" w:rsidRDefault="00026070" w:rsidP="00F4202F">
            <w:pPr>
              <w:autoSpaceDE w:val="0"/>
              <w:snapToGrid w:val="0"/>
              <w:spacing w:after="0"/>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026070" w:rsidRPr="0061267B" w14:paraId="79A8A189" w14:textId="77777777" w:rsidTr="00F4202F">
        <w:trPr>
          <w:trHeight w:val="190"/>
        </w:trPr>
        <w:tc>
          <w:tcPr>
            <w:tcW w:w="648" w:type="dxa"/>
            <w:vMerge w:val="restart"/>
            <w:tcMar>
              <w:top w:w="55" w:type="dxa"/>
              <w:left w:w="55" w:type="dxa"/>
              <w:bottom w:w="55" w:type="dxa"/>
              <w:right w:w="55" w:type="dxa"/>
            </w:tcMar>
            <w:vAlign w:val="center"/>
          </w:tcPr>
          <w:p w14:paraId="59B76570" w14:textId="016A076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Pr>
                <w:rFonts w:ascii="Times New Roman" w:eastAsia="Times New Roman" w:hAnsi="Times New Roman" w:cs="Times New Roman"/>
                <w:color w:val="000000"/>
                <w:sz w:val="20"/>
                <w:szCs w:val="20"/>
                <w:shd w:val="clear" w:color="auto" w:fill="FFFFFF"/>
                <w:vertAlign w:val="subscript"/>
                <w:lang w:eastAsia="zh-CN"/>
              </w:rPr>
              <w:t>9</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6BBB6E0C" w14:textId="44BBA213" w:rsidR="00026070" w:rsidRPr="0061267B" w:rsidRDefault="00026070" w:rsidP="00F4202F">
            <w:pPr>
              <w:snapToGrid w:val="0"/>
              <w:spacing w:after="0"/>
              <w:rPr>
                <w:rFonts w:ascii="Times New Roman" w:hAnsi="Times New Roman" w:cs="Times New Roman"/>
                <w:sz w:val="20"/>
                <w:szCs w:val="20"/>
              </w:rPr>
            </w:pPr>
            <w:r>
              <w:rPr>
                <w:rFonts w:ascii="Times New Roman" w:hAnsi="Times New Roman" w:cs="Times New Roman"/>
                <w:sz w:val="20"/>
                <w:szCs w:val="20"/>
              </w:rPr>
              <w:t>Šlavimo (nuvalomo paviršiaus) plotis</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1079C5F0" w14:textId="6ED33B90" w:rsidR="00026070" w:rsidRPr="0061267B" w:rsidRDefault="00026070" w:rsidP="00F4202F">
            <w:pPr>
              <w:snapToGrid w:val="0"/>
              <w:spacing w:after="0"/>
              <w:jc w:val="center"/>
              <w:rPr>
                <w:rFonts w:ascii="Times New Roman" w:hAnsi="Times New Roman" w:cs="Times New Roman"/>
                <w:sz w:val="20"/>
                <w:szCs w:val="20"/>
              </w:rPr>
            </w:pPr>
            <w:r>
              <w:rPr>
                <w:rFonts w:ascii="Times New Roman" w:hAnsi="Times New Roman" w:cs="Times New Roman"/>
                <w:sz w:val="20"/>
                <w:szCs w:val="20"/>
              </w:rPr>
              <w:t>Ne mažiau 1 400 mm</w:t>
            </w:r>
          </w:p>
        </w:tc>
        <w:tc>
          <w:tcPr>
            <w:tcW w:w="2206" w:type="dxa"/>
            <w:tcMar>
              <w:top w:w="55" w:type="dxa"/>
              <w:left w:w="55" w:type="dxa"/>
              <w:bottom w:w="55" w:type="dxa"/>
              <w:right w:w="55" w:type="dxa"/>
            </w:tcMar>
            <w:vAlign w:val="center"/>
          </w:tcPr>
          <w:p w14:paraId="2AAB3A2B" w14:textId="313CFF10" w:rsidR="00026070" w:rsidRPr="0061267B"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1 400 mm iki 1 800 mm</w:t>
            </w:r>
          </w:p>
        </w:tc>
        <w:tc>
          <w:tcPr>
            <w:tcW w:w="2402" w:type="dxa"/>
            <w:tcMar>
              <w:top w:w="55" w:type="dxa"/>
              <w:left w:w="55" w:type="dxa"/>
              <w:bottom w:w="55" w:type="dxa"/>
              <w:right w:w="55" w:type="dxa"/>
            </w:tcMar>
            <w:vAlign w:val="center"/>
          </w:tcPr>
          <w:p w14:paraId="05E33D05" w14:textId="2DBF7320"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9</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026070" w:rsidRPr="0061267B" w14:paraId="2AEAC662" w14:textId="77777777" w:rsidTr="003629F0">
        <w:trPr>
          <w:trHeight w:val="190"/>
        </w:trPr>
        <w:tc>
          <w:tcPr>
            <w:tcW w:w="648" w:type="dxa"/>
            <w:vMerge/>
            <w:tcMar>
              <w:top w:w="55" w:type="dxa"/>
              <w:left w:w="55" w:type="dxa"/>
              <w:bottom w:w="55" w:type="dxa"/>
              <w:right w:w="55" w:type="dxa"/>
            </w:tcMar>
            <w:vAlign w:val="center"/>
          </w:tcPr>
          <w:p w14:paraId="5549F1DD" w14:textId="7777777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left w:val="single" w:sz="4" w:space="0" w:color="auto"/>
              <w:right w:val="single" w:sz="4" w:space="0" w:color="auto"/>
            </w:tcBorders>
            <w:tcMar>
              <w:top w:w="55" w:type="dxa"/>
              <w:left w:w="55" w:type="dxa"/>
              <w:bottom w:w="55" w:type="dxa"/>
              <w:right w:w="55" w:type="dxa"/>
            </w:tcMar>
            <w:vAlign w:val="center"/>
          </w:tcPr>
          <w:p w14:paraId="10D0971C" w14:textId="77777777" w:rsidR="00026070" w:rsidRPr="0061267B" w:rsidRDefault="00026070" w:rsidP="00F4202F">
            <w:pPr>
              <w:snapToGrid w:val="0"/>
              <w:spacing w:after="0"/>
              <w:rPr>
                <w:rFonts w:ascii="Times New Roman" w:hAnsi="Times New Roman" w:cs="Times New Roman"/>
                <w:sz w:val="20"/>
                <w:szCs w:val="20"/>
              </w:rPr>
            </w:pPr>
          </w:p>
        </w:tc>
        <w:tc>
          <w:tcPr>
            <w:tcW w:w="1234" w:type="dxa"/>
            <w:vMerge/>
            <w:tcBorders>
              <w:left w:val="single" w:sz="4" w:space="0" w:color="auto"/>
              <w:right w:val="single" w:sz="4" w:space="0" w:color="auto"/>
            </w:tcBorders>
            <w:tcMar>
              <w:top w:w="55" w:type="dxa"/>
              <w:left w:w="55" w:type="dxa"/>
              <w:bottom w:w="55" w:type="dxa"/>
              <w:right w:w="55" w:type="dxa"/>
            </w:tcMar>
            <w:vAlign w:val="center"/>
          </w:tcPr>
          <w:p w14:paraId="2D41CF43" w14:textId="77777777" w:rsidR="00026070" w:rsidRPr="0061267B" w:rsidRDefault="00026070"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50B8F8C2" w14:textId="229BD016" w:rsidR="00026070" w:rsidRPr="0061267B"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 xml:space="preserve">Nuo 1 801 mm iki 2 200 mm </w:t>
            </w:r>
          </w:p>
        </w:tc>
        <w:tc>
          <w:tcPr>
            <w:tcW w:w="2402" w:type="dxa"/>
            <w:tcMar>
              <w:top w:w="55" w:type="dxa"/>
              <w:left w:w="55" w:type="dxa"/>
              <w:bottom w:w="55" w:type="dxa"/>
              <w:right w:w="55" w:type="dxa"/>
            </w:tcMar>
            <w:vAlign w:val="center"/>
          </w:tcPr>
          <w:p w14:paraId="632C05E3" w14:textId="1ECDC7F3"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9</w:t>
            </w:r>
            <w:r w:rsidRPr="0061267B">
              <w:rPr>
                <w:rFonts w:ascii="Times New Roman" w:eastAsia="Times New Roman" w:hAnsi="Times New Roman" w:cs="Times New Roman"/>
                <w:color w:val="000000"/>
                <w:sz w:val="20"/>
                <w:szCs w:val="20"/>
                <w:shd w:val="clear" w:color="auto" w:fill="FFFFFF"/>
                <w:lang w:eastAsia="zh-CN"/>
              </w:rPr>
              <w:t xml:space="preserve"> = 1</w:t>
            </w:r>
          </w:p>
        </w:tc>
      </w:tr>
      <w:tr w:rsidR="00026070" w:rsidRPr="0061267B" w14:paraId="0C8DCCE1" w14:textId="77777777" w:rsidTr="003629F0">
        <w:trPr>
          <w:trHeight w:val="190"/>
        </w:trPr>
        <w:tc>
          <w:tcPr>
            <w:tcW w:w="648" w:type="dxa"/>
            <w:vMerge/>
            <w:tcMar>
              <w:top w:w="55" w:type="dxa"/>
              <w:left w:w="55" w:type="dxa"/>
              <w:bottom w:w="55" w:type="dxa"/>
              <w:right w:w="55" w:type="dxa"/>
            </w:tcMar>
            <w:vAlign w:val="center"/>
          </w:tcPr>
          <w:p w14:paraId="6A5F07B9" w14:textId="7777777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left w:val="single" w:sz="4" w:space="0" w:color="auto"/>
              <w:right w:val="single" w:sz="4" w:space="0" w:color="auto"/>
            </w:tcBorders>
            <w:tcMar>
              <w:top w:w="55" w:type="dxa"/>
              <w:left w:w="55" w:type="dxa"/>
              <w:bottom w:w="55" w:type="dxa"/>
              <w:right w:w="55" w:type="dxa"/>
            </w:tcMar>
            <w:vAlign w:val="center"/>
          </w:tcPr>
          <w:p w14:paraId="5AB841DC" w14:textId="77777777" w:rsidR="00026070" w:rsidRPr="0061267B" w:rsidRDefault="00026070" w:rsidP="00F4202F">
            <w:pPr>
              <w:snapToGrid w:val="0"/>
              <w:spacing w:after="0"/>
              <w:rPr>
                <w:rFonts w:ascii="Times New Roman" w:hAnsi="Times New Roman" w:cs="Times New Roman"/>
                <w:sz w:val="20"/>
                <w:szCs w:val="20"/>
              </w:rPr>
            </w:pPr>
          </w:p>
        </w:tc>
        <w:tc>
          <w:tcPr>
            <w:tcW w:w="1234" w:type="dxa"/>
            <w:vMerge/>
            <w:tcBorders>
              <w:left w:val="single" w:sz="4" w:space="0" w:color="auto"/>
              <w:right w:val="single" w:sz="4" w:space="0" w:color="auto"/>
            </w:tcBorders>
            <w:tcMar>
              <w:top w:w="55" w:type="dxa"/>
              <w:left w:w="55" w:type="dxa"/>
              <w:bottom w:w="55" w:type="dxa"/>
              <w:right w:w="55" w:type="dxa"/>
            </w:tcMar>
            <w:vAlign w:val="center"/>
          </w:tcPr>
          <w:p w14:paraId="69C38636" w14:textId="77777777" w:rsidR="00026070" w:rsidRPr="0061267B" w:rsidRDefault="00026070"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0D00B809" w14:textId="150C6569" w:rsidR="00026070"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Nuo 2 201 mm iki 2 500 mm ar daugiau</w:t>
            </w:r>
          </w:p>
        </w:tc>
        <w:tc>
          <w:tcPr>
            <w:tcW w:w="2402" w:type="dxa"/>
            <w:tcMar>
              <w:top w:w="55" w:type="dxa"/>
              <w:left w:w="55" w:type="dxa"/>
              <w:bottom w:w="55" w:type="dxa"/>
              <w:right w:w="55" w:type="dxa"/>
            </w:tcMar>
            <w:vAlign w:val="center"/>
          </w:tcPr>
          <w:p w14:paraId="6FA0F2C1" w14:textId="64632A90"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9</w:t>
            </w:r>
            <w:r w:rsidRPr="0061267B">
              <w:rPr>
                <w:rFonts w:ascii="Times New Roman" w:eastAsia="Times New Roman" w:hAnsi="Times New Roman" w:cs="Times New Roman"/>
                <w:color w:val="000000"/>
                <w:sz w:val="20"/>
                <w:szCs w:val="20"/>
                <w:shd w:val="clear" w:color="auto" w:fill="FFFFFF"/>
                <w:lang w:eastAsia="zh-CN"/>
              </w:rPr>
              <w:t xml:space="preserve"> = </w:t>
            </w:r>
            <w:r>
              <w:rPr>
                <w:rFonts w:ascii="Times New Roman" w:eastAsia="Times New Roman" w:hAnsi="Times New Roman" w:cs="Times New Roman"/>
                <w:color w:val="000000"/>
                <w:sz w:val="20"/>
                <w:szCs w:val="20"/>
                <w:shd w:val="clear" w:color="auto" w:fill="FFFFFF"/>
                <w:lang w:eastAsia="zh-CN"/>
              </w:rPr>
              <w:t>2</w:t>
            </w:r>
          </w:p>
        </w:tc>
      </w:tr>
    </w:tbl>
    <w:p w14:paraId="0BC96D2E" w14:textId="77777777" w:rsidR="00026070" w:rsidRPr="0061267B" w:rsidRDefault="00026070" w:rsidP="0002607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p w14:paraId="7BAA473A" w14:textId="77777777" w:rsidR="005218A2" w:rsidRPr="0030376C" w:rsidRDefault="005218A2" w:rsidP="00777210">
      <w:pPr>
        <w:pStyle w:val="ListParagraph"/>
        <w:numPr>
          <w:ilvl w:val="0"/>
          <w:numId w:val="4"/>
        </w:numPr>
        <w:spacing w:after="0" w:line="240" w:lineRule="auto"/>
        <w:jc w:val="both"/>
        <w:rPr>
          <w:rFonts w:ascii="Times New Roman" w:hAnsi="Times New Roman" w:cs="Times New Roman"/>
          <w:sz w:val="24"/>
          <w:szCs w:val="24"/>
        </w:rPr>
      </w:pPr>
    </w:p>
    <w:p w14:paraId="679684F0" w14:textId="20849484" w:rsidR="00026070" w:rsidRPr="0061267B" w:rsidRDefault="00026070" w:rsidP="00026070">
      <w:pPr>
        <w:numPr>
          <w:ilvl w:val="0"/>
          <w:numId w:val="6"/>
        </w:numPr>
        <w:spacing w:after="0" w:line="240" w:lineRule="auto"/>
        <w:jc w:val="both"/>
        <w:rPr>
          <w:rFonts w:ascii="Times New Roman" w:eastAsia="Times New Roman" w:hAnsi="Times New Roman" w:cs="Times New Roman"/>
          <w:sz w:val="24"/>
          <w:szCs w:val="24"/>
        </w:rPr>
      </w:pPr>
      <w:r w:rsidRPr="0061267B">
        <w:rPr>
          <w:rFonts w:ascii="Times New Roman" w:eastAsia="Times New Roman" w:hAnsi="Times New Roman" w:cs="Times New Roman"/>
          <w:b/>
          <w:bCs/>
          <w:sz w:val="24"/>
          <w:szCs w:val="24"/>
        </w:rPr>
        <w:t>Kriterijus</w:t>
      </w:r>
      <w:r w:rsidRPr="0061267B">
        <w:rPr>
          <w:rFonts w:ascii="Times New Roman" w:eastAsia="Times New Roman" w:hAnsi="Times New Roman" w:cs="Times New Roman"/>
          <w:sz w:val="24"/>
          <w:szCs w:val="24"/>
          <w:vertAlign w:val="subscript"/>
        </w:rPr>
        <w:t xml:space="preserve"> </w:t>
      </w:r>
      <w:r w:rsidRPr="0061267B">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10</w:t>
      </w:r>
      <w:r w:rsidRPr="0061267B">
        <w:rPr>
          <w:rFonts w:ascii="Times New Roman" w:eastAsia="Times New Roman" w:hAnsi="Times New Roman" w:cs="Times New Roman"/>
          <w:b/>
          <w:bCs/>
          <w:sz w:val="24"/>
          <w:szCs w:val="24"/>
          <w:vertAlign w:val="subscript"/>
        </w:rPr>
        <w:t xml:space="preserve"> </w:t>
      </w:r>
      <w:r w:rsidRPr="0061267B">
        <w:rPr>
          <w:rFonts w:ascii="Times New Roman" w:eastAsia="Times New Roman" w:hAnsi="Times New Roman" w:cs="Times New Roman"/>
          <w:sz w:val="24"/>
          <w:szCs w:val="24"/>
          <w:vertAlign w:val="subscript"/>
        </w:rPr>
        <w:t> </w:t>
      </w:r>
      <w:r w:rsidRPr="0061267B">
        <w:rPr>
          <w:rFonts w:ascii="Times New Roman" w:eastAsia="Times New Roman" w:hAnsi="Times New Roman" w:cs="Times New Roman"/>
          <w:sz w:val="24"/>
          <w:szCs w:val="24"/>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026070" w:rsidRPr="0061267B" w14:paraId="4D7F90A4" w14:textId="77777777" w:rsidTr="00026070">
        <w:trPr>
          <w:trHeight w:val="907"/>
        </w:trPr>
        <w:tc>
          <w:tcPr>
            <w:tcW w:w="3939" w:type="dxa"/>
            <w:gridSpan w:val="2"/>
            <w:tcMar>
              <w:top w:w="55" w:type="dxa"/>
              <w:left w:w="55" w:type="dxa"/>
              <w:bottom w:w="55" w:type="dxa"/>
              <w:right w:w="55" w:type="dxa"/>
            </w:tcMar>
            <w:vAlign w:val="center"/>
            <w:hideMark/>
          </w:tcPr>
          <w:p w14:paraId="1476E9BF" w14:textId="77777777" w:rsidR="00026070" w:rsidRPr="0061267B" w:rsidRDefault="00026070" w:rsidP="00F4202F">
            <w:pPr>
              <w:autoSpaceDE w:val="0"/>
              <w:snapToGrid w:val="0"/>
              <w:spacing w:after="0"/>
              <w:ind w:firstLine="116"/>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Vertinimo kriterijai</w:t>
            </w:r>
          </w:p>
        </w:tc>
        <w:tc>
          <w:tcPr>
            <w:tcW w:w="1234" w:type="dxa"/>
            <w:tcMar>
              <w:top w:w="55" w:type="dxa"/>
              <w:left w:w="55" w:type="dxa"/>
              <w:bottom w:w="55" w:type="dxa"/>
              <w:right w:w="55" w:type="dxa"/>
            </w:tcMar>
            <w:vAlign w:val="center"/>
            <w:hideMark/>
          </w:tcPr>
          <w:p w14:paraId="30F1EFD9" w14:textId="77777777" w:rsidR="00026070" w:rsidRPr="0061267B" w:rsidRDefault="00026070" w:rsidP="00026070">
            <w:pPr>
              <w:autoSpaceDE w:val="0"/>
              <w:snapToGrid w:val="0"/>
              <w:spacing w:after="0" w:line="240" w:lineRule="auto"/>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Privaloma parametro vertė</w:t>
            </w:r>
          </w:p>
        </w:tc>
        <w:tc>
          <w:tcPr>
            <w:tcW w:w="2206" w:type="dxa"/>
            <w:tcMar>
              <w:top w:w="55" w:type="dxa"/>
              <w:left w:w="55" w:type="dxa"/>
              <w:bottom w:w="55" w:type="dxa"/>
              <w:right w:w="55" w:type="dxa"/>
            </w:tcMar>
            <w:vAlign w:val="center"/>
            <w:hideMark/>
          </w:tcPr>
          <w:p w14:paraId="4C8B18CB" w14:textId="77777777" w:rsidR="00026070" w:rsidRPr="0061267B" w:rsidRDefault="00026070" w:rsidP="00026070">
            <w:pPr>
              <w:autoSpaceDE w:val="0"/>
              <w:snapToGrid w:val="0"/>
              <w:spacing w:after="0" w:line="240" w:lineRule="auto"/>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Parametro įverčio intervalai</w:t>
            </w:r>
          </w:p>
        </w:tc>
        <w:tc>
          <w:tcPr>
            <w:tcW w:w="2402" w:type="dxa"/>
            <w:tcMar>
              <w:top w:w="55" w:type="dxa"/>
              <w:left w:w="55" w:type="dxa"/>
              <w:bottom w:w="55" w:type="dxa"/>
              <w:right w:w="55" w:type="dxa"/>
            </w:tcMar>
            <w:vAlign w:val="center"/>
            <w:hideMark/>
          </w:tcPr>
          <w:p w14:paraId="0F431018" w14:textId="77777777" w:rsidR="00026070" w:rsidRPr="0061267B" w:rsidRDefault="00026070" w:rsidP="00026070">
            <w:pPr>
              <w:autoSpaceDE w:val="0"/>
              <w:snapToGrid w:val="0"/>
              <w:spacing w:after="0" w:line="240" w:lineRule="auto"/>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Lyginamasis svoris ekonominio naudingumo įvertinime</w:t>
            </w:r>
          </w:p>
          <w:p w14:paraId="1ACD3539" w14:textId="77777777" w:rsidR="00026070" w:rsidRPr="0061267B" w:rsidRDefault="00026070" w:rsidP="00026070">
            <w:pPr>
              <w:autoSpaceDE w:val="0"/>
              <w:snapToGrid w:val="0"/>
              <w:spacing w:after="0" w:line="240" w:lineRule="auto"/>
              <w:jc w:val="center"/>
              <w:rPr>
                <w:rFonts w:ascii="Times New Roman" w:eastAsia="Times New Roman" w:hAnsi="Times New Roman" w:cs="Times New Roman"/>
                <w:sz w:val="20"/>
                <w:szCs w:val="20"/>
              </w:rPr>
            </w:pPr>
            <w:r w:rsidRPr="0061267B">
              <w:rPr>
                <w:rFonts w:ascii="Times New Roman" w:eastAsia="Times New Roman" w:hAnsi="Times New Roman" w:cs="Times New Roman"/>
                <w:b/>
                <w:bCs/>
                <w:color w:val="000000"/>
                <w:sz w:val="20"/>
                <w:szCs w:val="20"/>
                <w:shd w:val="clear" w:color="auto" w:fill="FFFFFF"/>
              </w:rPr>
              <w:t>balais</w:t>
            </w:r>
          </w:p>
        </w:tc>
      </w:tr>
      <w:tr w:rsidR="00026070" w:rsidRPr="0061267B" w14:paraId="5033D196" w14:textId="77777777" w:rsidTr="00F4202F">
        <w:trPr>
          <w:trHeight w:val="190"/>
        </w:trPr>
        <w:tc>
          <w:tcPr>
            <w:tcW w:w="648" w:type="dxa"/>
            <w:vMerge w:val="restart"/>
            <w:tcMar>
              <w:top w:w="55" w:type="dxa"/>
              <w:left w:w="55" w:type="dxa"/>
              <w:bottom w:w="55" w:type="dxa"/>
              <w:right w:w="55" w:type="dxa"/>
            </w:tcMar>
            <w:vAlign w:val="center"/>
          </w:tcPr>
          <w:p w14:paraId="31DCC19D" w14:textId="7C8E86DF"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T</w:t>
            </w:r>
            <w:r>
              <w:rPr>
                <w:rFonts w:ascii="Times New Roman" w:eastAsia="Times New Roman" w:hAnsi="Times New Roman" w:cs="Times New Roman"/>
                <w:color w:val="000000"/>
                <w:sz w:val="20"/>
                <w:szCs w:val="20"/>
                <w:shd w:val="clear" w:color="auto" w:fill="FFFFFF"/>
                <w:vertAlign w:val="subscript"/>
                <w:lang w:eastAsia="zh-CN"/>
              </w:rPr>
              <w:t>10</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CFC7C4C" w14:textId="25516BB5" w:rsidR="00026070" w:rsidRPr="00026070" w:rsidRDefault="00026070" w:rsidP="00F4202F">
            <w:pPr>
              <w:snapToGrid w:val="0"/>
              <w:spacing w:after="0"/>
              <w:rPr>
                <w:rFonts w:ascii="Times New Roman" w:hAnsi="Times New Roman" w:cs="Times New Roman"/>
                <w:sz w:val="20"/>
                <w:szCs w:val="20"/>
              </w:rPr>
            </w:pPr>
            <w:r w:rsidRPr="00026070">
              <w:rPr>
                <w:rFonts w:ascii="Times New Roman" w:eastAsia="Calibri" w:hAnsi="Times New Roman" w:cs="Times New Roman"/>
                <w:sz w:val="20"/>
                <w:szCs w:val="20"/>
                <w:lang w:eastAsia="en-US"/>
              </w:rPr>
              <w:t>Švaraus, drėkinimui arba plovimui skirto, vandens talpa</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tcPr>
          <w:p w14:paraId="7D396EC2" w14:textId="660329DC" w:rsidR="00026070" w:rsidRPr="00026070" w:rsidRDefault="00026070" w:rsidP="00F4202F">
            <w:pPr>
              <w:snapToGrid w:val="0"/>
              <w:spacing w:after="0"/>
              <w:jc w:val="center"/>
              <w:rPr>
                <w:rFonts w:ascii="Times New Roman" w:hAnsi="Times New Roman" w:cs="Times New Roman"/>
                <w:sz w:val="20"/>
                <w:szCs w:val="20"/>
              </w:rPr>
            </w:pPr>
            <w:r w:rsidRPr="00026070">
              <w:rPr>
                <w:rFonts w:ascii="Times New Roman" w:hAnsi="Times New Roman" w:cs="Times New Roman"/>
                <w:sz w:val="20"/>
                <w:szCs w:val="20"/>
              </w:rPr>
              <w:t>Tūris - ne mažiau 220 ltr</w:t>
            </w:r>
          </w:p>
        </w:tc>
        <w:tc>
          <w:tcPr>
            <w:tcW w:w="2206" w:type="dxa"/>
            <w:tcMar>
              <w:top w:w="55" w:type="dxa"/>
              <w:left w:w="55" w:type="dxa"/>
              <w:bottom w:w="55" w:type="dxa"/>
              <w:right w:w="55" w:type="dxa"/>
            </w:tcMar>
            <w:vAlign w:val="center"/>
          </w:tcPr>
          <w:p w14:paraId="1F5B121F" w14:textId="27E6169B" w:rsidR="00026070" w:rsidRPr="0061267B"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 xml:space="preserve">Nuo 220 ltr iki 300 ltr </w:t>
            </w:r>
          </w:p>
        </w:tc>
        <w:tc>
          <w:tcPr>
            <w:tcW w:w="2402" w:type="dxa"/>
            <w:tcMar>
              <w:top w:w="55" w:type="dxa"/>
              <w:left w:w="55" w:type="dxa"/>
              <w:bottom w:w="55" w:type="dxa"/>
              <w:right w:w="55" w:type="dxa"/>
            </w:tcMar>
            <w:vAlign w:val="center"/>
          </w:tcPr>
          <w:p w14:paraId="03D2FCAB" w14:textId="7DC60BAE"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sidRPr="00026070">
              <w:rPr>
                <w:rFonts w:ascii="Times New Roman" w:eastAsia="Times New Roman" w:hAnsi="Times New Roman" w:cs="Times New Roman"/>
                <w:color w:val="000000"/>
                <w:sz w:val="20"/>
                <w:szCs w:val="20"/>
                <w:shd w:val="clear" w:color="auto" w:fill="FFFFFF"/>
                <w:vertAlign w:val="subscript"/>
                <w:lang w:eastAsia="zh-CN"/>
              </w:rPr>
              <w:t>10</w:t>
            </w:r>
            <w:r w:rsidRPr="0061267B">
              <w:rPr>
                <w:rFonts w:ascii="Times New Roman" w:eastAsia="Times New Roman" w:hAnsi="Times New Roman" w:cs="Times New Roman"/>
                <w:color w:val="000000"/>
                <w:sz w:val="20"/>
                <w:szCs w:val="20"/>
                <w:shd w:val="clear" w:color="auto" w:fill="FFFFFF"/>
                <w:lang w:eastAsia="zh-CN"/>
              </w:rPr>
              <w:t xml:space="preserve"> = 0</w:t>
            </w:r>
          </w:p>
        </w:tc>
      </w:tr>
      <w:tr w:rsidR="00026070" w:rsidRPr="0061267B" w14:paraId="5B833173" w14:textId="77777777" w:rsidTr="00F4202F">
        <w:trPr>
          <w:trHeight w:val="190"/>
        </w:trPr>
        <w:tc>
          <w:tcPr>
            <w:tcW w:w="648" w:type="dxa"/>
            <w:vMerge/>
            <w:tcMar>
              <w:top w:w="55" w:type="dxa"/>
              <w:left w:w="55" w:type="dxa"/>
              <w:bottom w:w="55" w:type="dxa"/>
              <w:right w:w="55" w:type="dxa"/>
            </w:tcMar>
            <w:vAlign w:val="center"/>
          </w:tcPr>
          <w:p w14:paraId="6EFC3A6F" w14:textId="7777777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left w:val="single" w:sz="4" w:space="0" w:color="auto"/>
              <w:right w:val="single" w:sz="4" w:space="0" w:color="auto"/>
            </w:tcBorders>
            <w:tcMar>
              <w:top w:w="55" w:type="dxa"/>
              <w:left w:w="55" w:type="dxa"/>
              <w:bottom w:w="55" w:type="dxa"/>
              <w:right w:w="55" w:type="dxa"/>
            </w:tcMar>
            <w:vAlign w:val="center"/>
          </w:tcPr>
          <w:p w14:paraId="5D5AB773" w14:textId="77777777" w:rsidR="00026070" w:rsidRPr="0061267B" w:rsidRDefault="00026070" w:rsidP="00F4202F">
            <w:pPr>
              <w:snapToGrid w:val="0"/>
              <w:spacing w:after="0"/>
              <w:rPr>
                <w:rFonts w:ascii="Times New Roman" w:hAnsi="Times New Roman" w:cs="Times New Roman"/>
                <w:sz w:val="20"/>
                <w:szCs w:val="20"/>
              </w:rPr>
            </w:pPr>
          </w:p>
        </w:tc>
        <w:tc>
          <w:tcPr>
            <w:tcW w:w="1234" w:type="dxa"/>
            <w:vMerge/>
            <w:tcBorders>
              <w:left w:val="single" w:sz="4" w:space="0" w:color="auto"/>
              <w:right w:val="single" w:sz="4" w:space="0" w:color="auto"/>
            </w:tcBorders>
            <w:tcMar>
              <w:top w:w="55" w:type="dxa"/>
              <w:left w:w="55" w:type="dxa"/>
              <w:bottom w:w="55" w:type="dxa"/>
              <w:right w:w="55" w:type="dxa"/>
            </w:tcMar>
            <w:vAlign w:val="center"/>
          </w:tcPr>
          <w:p w14:paraId="7C3C8BD1" w14:textId="77777777" w:rsidR="00026070" w:rsidRPr="0061267B" w:rsidRDefault="00026070"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39CCD759" w14:textId="61166496" w:rsidR="00026070" w:rsidRPr="0061267B"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 xml:space="preserve">Nuo 301 ltr iki 380 ltr </w:t>
            </w:r>
          </w:p>
        </w:tc>
        <w:tc>
          <w:tcPr>
            <w:tcW w:w="2402" w:type="dxa"/>
            <w:tcMar>
              <w:top w:w="55" w:type="dxa"/>
              <w:left w:w="55" w:type="dxa"/>
              <w:bottom w:w="55" w:type="dxa"/>
              <w:right w:w="55" w:type="dxa"/>
            </w:tcMar>
            <w:vAlign w:val="center"/>
          </w:tcPr>
          <w:p w14:paraId="026E4614" w14:textId="06A2C884"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10</w:t>
            </w:r>
            <w:r w:rsidRPr="0061267B">
              <w:rPr>
                <w:rFonts w:ascii="Times New Roman" w:eastAsia="Times New Roman" w:hAnsi="Times New Roman" w:cs="Times New Roman"/>
                <w:color w:val="000000"/>
                <w:sz w:val="20"/>
                <w:szCs w:val="20"/>
                <w:shd w:val="clear" w:color="auto" w:fill="FFFFFF"/>
                <w:lang w:eastAsia="zh-CN"/>
              </w:rPr>
              <w:t xml:space="preserve"> = 1</w:t>
            </w:r>
          </w:p>
        </w:tc>
      </w:tr>
      <w:tr w:rsidR="00026070" w:rsidRPr="0061267B" w14:paraId="3AE74387" w14:textId="77777777" w:rsidTr="00F4202F">
        <w:trPr>
          <w:trHeight w:val="190"/>
        </w:trPr>
        <w:tc>
          <w:tcPr>
            <w:tcW w:w="648" w:type="dxa"/>
            <w:vMerge/>
            <w:tcMar>
              <w:top w:w="55" w:type="dxa"/>
              <w:left w:w="55" w:type="dxa"/>
              <w:bottom w:w="55" w:type="dxa"/>
              <w:right w:w="55" w:type="dxa"/>
            </w:tcMar>
            <w:vAlign w:val="center"/>
          </w:tcPr>
          <w:p w14:paraId="530CEDDB" w14:textId="77777777" w:rsidR="00026070" w:rsidRPr="0061267B" w:rsidRDefault="00026070" w:rsidP="00F4202F">
            <w:pPr>
              <w:snapToGrid w:val="0"/>
              <w:spacing w:after="0"/>
              <w:jc w:val="both"/>
              <w:rPr>
                <w:rFonts w:ascii="Times New Roman" w:eastAsia="Times New Roman" w:hAnsi="Times New Roman" w:cs="Times New Roman"/>
                <w:color w:val="000000"/>
                <w:sz w:val="20"/>
                <w:szCs w:val="20"/>
                <w:shd w:val="clear" w:color="auto" w:fill="FFFFFF"/>
                <w:lang w:eastAsia="zh-CN"/>
              </w:rPr>
            </w:pPr>
          </w:p>
        </w:tc>
        <w:tc>
          <w:tcPr>
            <w:tcW w:w="3291" w:type="dxa"/>
            <w:vMerge/>
            <w:tcBorders>
              <w:left w:val="single" w:sz="4" w:space="0" w:color="auto"/>
              <w:right w:val="single" w:sz="4" w:space="0" w:color="auto"/>
            </w:tcBorders>
            <w:tcMar>
              <w:top w:w="55" w:type="dxa"/>
              <w:left w:w="55" w:type="dxa"/>
              <w:bottom w:w="55" w:type="dxa"/>
              <w:right w:w="55" w:type="dxa"/>
            </w:tcMar>
            <w:vAlign w:val="center"/>
          </w:tcPr>
          <w:p w14:paraId="320DDCAD" w14:textId="77777777" w:rsidR="00026070" w:rsidRPr="0061267B" w:rsidRDefault="00026070" w:rsidP="00F4202F">
            <w:pPr>
              <w:snapToGrid w:val="0"/>
              <w:spacing w:after="0"/>
              <w:rPr>
                <w:rFonts w:ascii="Times New Roman" w:hAnsi="Times New Roman" w:cs="Times New Roman"/>
                <w:sz w:val="20"/>
                <w:szCs w:val="20"/>
              </w:rPr>
            </w:pPr>
          </w:p>
        </w:tc>
        <w:tc>
          <w:tcPr>
            <w:tcW w:w="1234" w:type="dxa"/>
            <w:vMerge/>
            <w:tcBorders>
              <w:left w:val="single" w:sz="4" w:space="0" w:color="auto"/>
              <w:right w:val="single" w:sz="4" w:space="0" w:color="auto"/>
            </w:tcBorders>
            <w:tcMar>
              <w:top w:w="55" w:type="dxa"/>
              <w:left w:w="55" w:type="dxa"/>
              <w:bottom w:w="55" w:type="dxa"/>
              <w:right w:w="55" w:type="dxa"/>
            </w:tcMar>
            <w:vAlign w:val="center"/>
          </w:tcPr>
          <w:p w14:paraId="58D7A4D3" w14:textId="77777777" w:rsidR="00026070" w:rsidRPr="0061267B" w:rsidRDefault="00026070" w:rsidP="00F4202F">
            <w:pPr>
              <w:snapToGrid w:val="0"/>
              <w:spacing w:after="0"/>
              <w:jc w:val="center"/>
              <w:rPr>
                <w:rFonts w:ascii="Times New Roman" w:hAnsi="Times New Roman" w:cs="Times New Roman"/>
                <w:sz w:val="20"/>
                <w:szCs w:val="20"/>
              </w:rPr>
            </w:pPr>
          </w:p>
        </w:tc>
        <w:tc>
          <w:tcPr>
            <w:tcW w:w="2206" w:type="dxa"/>
            <w:tcMar>
              <w:top w:w="55" w:type="dxa"/>
              <w:left w:w="55" w:type="dxa"/>
              <w:bottom w:w="55" w:type="dxa"/>
              <w:right w:w="55" w:type="dxa"/>
            </w:tcMar>
            <w:vAlign w:val="center"/>
          </w:tcPr>
          <w:p w14:paraId="63DB1388" w14:textId="04F6A616" w:rsidR="00026070" w:rsidRDefault="00026070" w:rsidP="00F4202F">
            <w:pPr>
              <w:snapToGrid w:val="0"/>
              <w:spacing w:after="0"/>
              <w:jc w:val="center"/>
              <w:rPr>
                <w:rFonts w:ascii="Times New Roman" w:eastAsia="Times New Roman" w:hAnsi="Times New Roman" w:cs="Times New Roman"/>
                <w:sz w:val="20"/>
                <w:szCs w:val="20"/>
                <w:shd w:val="clear" w:color="auto" w:fill="FFFFFF"/>
                <w:lang w:eastAsia="zh-CN"/>
              </w:rPr>
            </w:pPr>
            <w:r>
              <w:rPr>
                <w:rFonts w:ascii="Times New Roman" w:eastAsia="Times New Roman" w:hAnsi="Times New Roman" w:cs="Times New Roman"/>
                <w:sz w:val="20"/>
                <w:szCs w:val="20"/>
                <w:shd w:val="clear" w:color="auto" w:fill="FFFFFF"/>
                <w:lang w:eastAsia="zh-CN"/>
              </w:rPr>
              <w:t xml:space="preserve">Nuo 381 iki 450 ltr ar daugiau </w:t>
            </w:r>
          </w:p>
        </w:tc>
        <w:tc>
          <w:tcPr>
            <w:tcW w:w="2402" w:type="dxa"/>
            <w:tcMar>
              <w:top w:w="55" w:type="dxa"/>
              <w:left w:w="55" w:type="dxa"/>
              <w:bottom w:w="55" w:type="dxa"/>
              <w:right w:w="55" w:type="dxa"/>
            </w:tcMar>
            <w:vAlign w:val="center"/>
          </w:tcPr>
          <w:p w14:paraId="66894349" w14:textId="608E6A5D" w:rsidR="00026070" w:rsidRPr="0061267B" w:rsidRDefault="00026070" w:rsidP="00F4202F">
            <w:pPr>
              <w:snapToGrid w:val="0"/>
              <w:spacing w:after="0"/>
              <w:jc w:val="center"/>
              <w:rPr>
                <w:rFonts w:ascii="Times New Roman" w:eastAsia="Times New Roman" w:hAnsi="Times New Roman" w:cs="Times New Roman"/>
                <w:color w:val="000000"/>
                <w:sz w:val="20"/>
                <w:szCs w:val="20"/>
                <w:shd w:val="clear" w:color="auto" w:fill="FFFFFF"/>
                <w:lang w:eastAsia="zh-CN"/>
              </w:rPr>
            </w:pPr>
            <w:r w:rsidRPr="0061267B">
              <w:rPr>
                <w:rFonts w:ascii="Times New Roman" w:eastAsia="Times New Roman" w:hAnsi="Times New Roman" w:cs="Times New Roman"/>
                <w:color w:val="000000"/>
                <w:sz w:val="20"/>
                <w:szCs w:val="20"/>
                <w:shd w:val="clear" w:color="auto" w:fill="FFFFFF"/>
                <w:lang w:eastAsia="zh-CN"/>
              </w:rPr>
              <w:t>Y</w:t>
            </w:r>
            <w:r>
              <w:rPr>
                <w:rFonts w:ascii="Times New Roman" w:eastAsia="Times New Roman" w:hAnsi="Times New Roman" w:cs="Times New Roman"/>
                <w:color w:val="000000"/>
                <w:sz w:val="20"/>
                <w:szCs w:val="20"/>
                <w:shd w:val="clear" w:color="auto" w:fill="FFFFFF"/>
                <w:vertAlign w:val="subscript"/>
                <w:lang w:eastAsia="zh-CN"/>
              </w:rPr>
              <w:t>10</w:t>
            </w:r>
            <w:r w:rsidRPr="0061267B">
              <w:rPr>
                <w:rFonts w:ascii="Times New Roman" w:eastAsia="Times New Roman" w:hAnsi="Times New Roman" w:cs="Times New Roman"/>
                <w:color w:val="000000"/>
                <w:sz w:val="20"/>
                <w:szCs w:val="20"/>
                <w:shd w:val="clear" w:color="auto" w:fill="FFFFFF"/>
                <w:lang w:eastAsia="zh-CN"/>
              </w:rPr>
              <w:t xml:space="preserve"> = </w:t>
            </w:r>
            <w:r>
              <w:rPr>
                <w:rFonts w:ascii="Times New Roman" w:eastAsia="Times New Roman" w:hAnsi="Times New Roman" w:cs="Times New Roman"/>
                <w:color w:val="000000"/>
                <w:sz w:val="20"/>
                <w:szCs w:val="20"/>
                <w:shd w:val="clear" w:color="auto" w:fill="FFFFFF"/>
                <w:lang w:eastAsia="zh-CN"/>
              </w:rPr>
              <w:t>2</w:t>
            </w:r>
          </w:p>
        </w:tc>
      </w:tr>
    </w:tbl>
    <w:p w14:paraId="55165D1F" w14:textId="77777777" w:rsidR="00026070" w:rsidRPr="0061267B" w:rsidRDefault="00026070" w:rsidP="00026070">
      <w:pPr>
        <w:numPr>
          <w:ilvl w:val="0"/>
          <w:numId w:val="4"/>
        </w:numPr>
        <w:tabs>
          <w:tab w:val="num" w:pos="0"/>
        </w:tabs>
        <w:spacing w:after="0" w:line="240" w:lineRule="auto"/>
        <w:contextualSpacing/>
        <w:jc w:val="both"/>
        <w:rPr>
          <w:rFonts w:ascii="Times New Roman" w:eastAsia="Times New Roman" w:hAnsi="Times New Roman" w:cs="Times New Roman"/>
          <w:sz w:val="24"/>
          <w:szCs w:val="24"/>
          <w:vertAlign w:val="subscript"/>
        </w:rPr>
      </w:pPr>
      <w:r w:rsidRPr="0061267B">
        <w:rPr>
          <w:rFonts w:ascii="Times New Roman" w:eastAsia="Times New Roman" w:hAnsi="Times New Roman" w:cs="Times New Roman"/>
          <w:sz w:val="24"/>
          <w:szCs w:val="24"/>
        </w:rPr>
        <w:t>Pagal Tiekėjo pasiūlytą parametro skaitinę reikšmę skiriamas atitinkamas balų skaičius – Y</w:t>
      </w:r>
      <w:r w:rsidRPr="0061267B">
        <w:rPr>
          <w:rFonts w:ascii="Times New Roman" w:eastAsia="Times New Roman" w:hAnsi="Times New Roman" w:cs="Times New Roman"/>
          <w:sz w:val="24"/>
          <w:szCs w:val="24"/>
          <w:vertAlign w:val="subscript"/>
        </w:rPr>
        <w:t>i</w:t>
      </w:r>
      <w:r w:rsidRPr="0061267B">
        <w:rPr>
          <w:rFonts w:ascii="Times New Roman" w:eastAsia="Times New Roman" w:hAnsi="Times New Roman" w:cs="Times New Roman"/>
          <w:sz w:val="24"/>
          <w:szCs w:val="24"/>
        </w:rPr>
        <w:t>.</w:t>
      </w:r>
    </w:p>
    <w:p w14:paraId="7706DEB3" w14:textId="77777777" w:rsidR="00D3390C" w:rsidRPr="00026070" w:rsidRDefault="00D3390C" w:rsidP="00026070">
      <w:pPr>
        <w:pStyle w:val="ListParagraph"/>
        <w:numPr>
          <w:ilvl w:val="0"/>
          <w:numId w:val="4"/>
        </w:numPr>
        <w:spacing w:after="0" w:line="240" w:lineRule="auto"/>
        <w:jc w:val="both"/>
        <w:rPr>
          <w:rFonts w:ascii="Times New Roman" w:hAnsi="Times New Roman" w:cs="Times New Roman"/>
          <w:sz w:val="24"/>
          <w:szCs w:val="24"/>
        </w:rPr>
      </w:pPr>
    </w:p>
    <w:p w14:paraId="6FF3CCDB" w14:textId="6E1611AF" w:rsidR="00D3390C" w:rsidRPr="0030376C" w:rsidRDefault="00FF79FD" w:rsidP="00777210">
      <w:pPr>
        <w:pStyle w:val="ListParagraph"/>
        <w:numPr>
          <w:ilvl w:val="0"/>
          <w:numId w:val="4"/>
        </w:numPr>
        <w:spacing w:after="0" w:line="240" w:lineRule="auto"/>
        <w:jc w:val="both"/>
        <w:rPr>
          <w:rFonts w:ascii="Times New Roman" w:hAnsi="Times New Roman" w:cs="Times New Roman"/>
          <w:sz w:val="24"/>
          <w:szCs w:val="24"/>
        </w:rPr>
      </w:pPr>
      <w:r w:rsidRPr="0030376C">
        <w:rPr>
          <w:rFonts w:ascii="Times New Roman" w:eastAsia="Calibri" w:hAnsi="Times New Roman" w:cs="Times New Roman"/>
          <w:b/>
          <w:bCs/>
          <w:sz w:val="24"/>
          <w:szCs w:val="24"/>
        </w:rPr>
        <w:t xml:space="preserve">Kriterijai </w:t>
      </w:r>
      <w:r w:rsidRPr="0061267B">
        <w:rPr>
          <w:rFonts w:ascii="Times New Roman" w:eastAsia="Calibri" w:hAnsi="Times New Roman" w:cs="Times New Roman"/>
          <w:b/>
          <w:bCs/>
          <w:sz w:val="24"/>
          <w:szCs w:val="24"/>
        </w:rPr>
        <w:t>T</w:t>
      </w:r>
      <w:r w:rsidR="00B27B06" w:rsidRPr="0061267B">
        <w:rPr>
          <w:rFonts w:ascii="Times New Roman" w:eastAsia="Calibri" w:hAnsi="Times New Roman" w:cs="Times New Roman"/>
          <w:b/>
          <w:bCs/>
          <w:sz w:val="24"/>
          <w:szCs w:val="24"/>
          <w:vertAlign w:val="subscript"/>
        </w:rPr>
        <w:t>7</w:t>
      </w:r>
      <w:r w:rsidR="000F741D" w:rsidRPr="0061267B">
        <w:rPr>
          <w:rFonts w:ascii="Times New Roman" w:eastAsia="Calibri" w:hAnsi="Times New Roman" w:cs="Times New Roman"/>
          <w:b/>
          <w:bCs/>
          <w:sz w:val="24"/>
          <w:szCs w:val="24"/>
          <w:vertAlign w:val="subscript"/>
        </w:rPr>
        <w:t>,</w:t>
      </w:r>
      <w:r w:rsidRPr="0061267B">
        <w:rPr>
          <w:rFonts w:ascii="Times New Roman" w:eastAsia="Calibri" w:hAnsi="Times New Roman" w:cs="Times New Roman"/>
          <w:b/>
          <w:bCs/>
          <w:sz w:val="24"/>
          <w:szCs w:val="24"/>
        </w:rPr>
        <w:t xml:space="preserve"> </w:t>
      </w:r>
      <w:bookmarkStart w:id="6" w:name="_Hlk158815544"/>
      <w:r w:rsidR="000F741D" w:rsidRPr="0061267B">
        <w:rPr>
          <w:rFonts w:ascii="Times New Roman" w:eastAsia="Calibri" w:hAnsi="Times New Roman" w:cs="Times New Roman"/>
          <w:b/>
          <w:bCs/>
          <w:sz w:val="24"/>
          <w:szCs w:val="24"/>
        </w:rPr>
        <w:t>T</w:t>
      </w:r>
      <w:r w:rsidR="000F741D" w:rsidRPr="0061267B">
        <w:rPr>
          <w:rFonts w:ascii="Times New Roman" w:eastAsia="Calibri" w:hAnsi="Times New Roman" w:cs="Times New Roman"/>
          <w:b/>
          <w:bCs/>
          <w:sz w:val="24"/>
          <w:szCs w:val="24"/>
          <w:vertAlign w:val="subscript"/>
        </w:rPr>
        <w:t>8</w:t>
      </w:r>
      <w:bookmarkStart w:id="7" w:name="_Hlk193803208"/>
      <w:bookmarkEnd w:id="6"/>
      <w:r w:rsidR="00026070">
        <w:rPr>
          <w:rFonts w:ascii="Times New Roman" w:eastAsia="Calibri" w:hAnsi="Times New Roman" w:cs="Times New Roman"/>
          <w:b/>
          <w:bCs/>
          <w:sz w:val="24"/>
          <w:szCs w:val="24"/>
          <w:vertAlign w:val="subscript"/>
        </w:rPr>
        <w:t xml:space="preserve"> </w:t>
      </w:r>
      <w:r w:rsidR="00D54BCE" w:rsidRPr="0030376C">
        <w:rPr>
          <w:rFonts w:ascii="Times New Roman" w:eastAsia="Calibri" w:hAnsi="Times New Roman" w:cs="Times New Roman"/>
          <w:b/>
          <w:bCs/>
          <w:sz w:val="24"/>
          <w:szCs w:val="24"/>
          <w:vertAlign w:val="subscript"/>
        </w:rPr>
        <w:t xml:space="preserve"> </w:t>
      </w:r>
      <w:bookmarkEnd w:id="7"/>
      <w:r w:rsidRPr="0030376C">
        <w:rPr>
          <w:rFonts w:ascii="Times New Roman" w:eastAsia="Calibri" w:hAnsi="Times New Roman" w:cs="Times New Roman"/>
          <w:b/>
          <w:bCs/>
          <w:sz w:val="24"/>
          <w:szCs w:val="24"/>
        </w:rPr>
        <w:t>apskaičiuo</w:t>
      </w:r>
      <w:r w:rsidR="00A936EA" w:rsidRPr="0030376C">
        <w:rPr>
          <w:rFonts w:ascii="Times New Roman" w:eastAsia="Calibri" w:hAnsi="Times New Roman" w:cs="Times New Roman"/>
          <w:b/>
          <w:bCs/>
          <w:sz w:val="24"/>
          <w:szCs w:val="24"/>
        </w:rPr>
        <w:t>ja</w:t>
      </w:r>
      <w:r w:rsidRPr="0030376C">
        <w:rPr>
          <w:rFonts w:ascii="Times New Roman" w:eastAsia="Calibri" w:hAnsi="Times New Roman" w:cs="Times New Roman"/>
          <w:b/>
          <w:bCs/>
          <w:sz w:val="24"/>
          <w:szCs w:val="24"/>
        </w:rPr>
        <w:t>mi pagal tokią tvarką:</w:t>
      </w:r>
    </w:p>
    <w:p w14:paraId="7793F07D" w14:textId="77777777" w:rsidR="00E91CE6" w:rsidRPr="0030376C" w:rsidRDefault="00E91CE6" w:rsidP="00E91CE6">
      <w:pPr>
        <w:tabs>
          <w:tab w:val="left" w:pos="-864"/>
          <w:tab w:val="left" w:pos="-432"/>
        </w:tabs>
        <w:suppressAutoHyphens/>
        <w:autoSpaceDN w:val="0"/>
        <w:spacing w:after="0" w:line="240" w:lineRule="auto"/>
        <w:jc w:val="both"/>
        <w:rPr>
          <w:rFonts w:ascii="Times New Roman" w:eastAsia="Calibri" w:hAnsi="Times New Roman" w:cs="Times New Roman"/>
          <w:sz w:val="24"/>
          <w:szCs w:val="24"/>
        </w:rPr>
      </w:pPr>
      <w:r w:rsidRPr="0030376C">
        <w:rPr>
          <w:rFonts w:ascii="Times New Roman" w:eastAsia="Calibri" w:hAnsi="Times New Roman" w:cs="Times New Roman"/>
          <w:sz w:val="24"/>
          <w:szCs w:val="24"/>
        </w:rPr>
        <w:t>Jeigu Tiekėjas siūlo geriausią nustatytą reikšmę (arba dar geresnę, nei nustatyta geriausia reikšmė) – Tiekėjui skiriamas maksimalus atitinkamas balų skaičius – Yi.</w:t>
      </w:r>
    </w:p>
    <w:p w14:paraId="017DF056" w14:textId="77777777" w:rsidR="00E91CE6" w:rsidRPr="0030376C" w:rsidRDefault="00E91CE6" w:rsidP="00E91CE6">
      <w:pPr>
        <w:pStyle w:val="ListParagraph"/>
        <w:numPr>
          <w:ilvl w:val="0"/>
          <w:numId w:val="4"/>
        </w:numPr>
        <w:tabs>
          <w:tab w:val="num" w:pos="0"/>
        </w:tabs>
        <w:spacing w:after="0" w:line="240" w:lineRule="auto"/>
        <w:rPr>
          <w:rFonts w:ascii="Times New Roman" w:hAnsi="Times New Roman" w:cs="Times New Roman"/>
          <w:sz w:val="24"/>
          <w:szCs w:val="24"/>
        </w:rPr>
      </w:pPr>
      <w:r w:rsidRPr="0030376C">
        <w:rPr>
          <w:rFonts w:ascii="Times New Roman" w:hAnsi="Times New Roman" w:cs="Times New Roman"/>
          <w:sz w:val="24"/>
          <w:szCs w:val="24"/>
        </w:rPr>
        <w:t xml:space="preserve">Jeigu Tiekėjo siūloma reikšmė atitinka tik privalomą nustatytą techninį reikalavimą – balai už </w:t>
      </w:r>
    </w:p>
    <w:p w14:paraId="5779CFB5" w14:textId="77777777" w:rsidR="00E91CE6" w:rsidRPr="0030376C" w:rsidRDefault="00E91CE6" w:rsidP="00E91CE6">
      <w:pPr>
        <w:tabs>
          <w:tab w:val="left" w:pos="-864"/>
          <w:tab w:val="left" w:pos="-432"/>
        </w:tabs>
        <w:suppressAutoHyphens/>
        <w:autoSpaceDN w:val="0"/>
        <w:spacing w:after="0" w:line="240" w:lineRule="auto"/>
        <w:jc w:val="both"/>
        <w:rPr>
          <w:rFonts w:ascii="Times New Roman" w:eastAsia="Calibri" w:hAnsi="Times New Roman" w:cs="Times New Roman"/>
          <w:sz w:val="24"/>
          <w:szCs w:val="24"/>
        </w:rPr>
      </w:pPr>
      <w:r w:rsidRPr="0030376C">
        <w:rPr>
          <w:rFonts w:ascii="Times New Roman" w:hAnsi="Times New Roman" w:cs="Times New Roman"/>
          <w:sz w:val="24"/>
          <w:szCs w:val="24"/>
        </w:rPr>
        <w:t>atitinkama kriterijų neskiriami.</w:t>
      </w:r>
    </w:p>
    <w:p w14:paraId="0832C1A1" w14:textId="0CBC1A3A" w:rsidR="00E57A4B" w:rsidRPr="00026070" w:rsidRDefault="00E91CE6" w:rsidP="00026070">
      <w:pPr>
        <w:tabs>
          <w:tab w:val="num" w:pos="0"/>
        </w:tabs>
        <w:spacing w:after="0" w:line="240" w:lineRule="auto"/>
        <w:jc w:val="both"/>
        <w:rPr>
          <w:rFonts w:ascii="Times New Roman" w:hAnsi="Times New Roman" w:cs="Times New Roman"/>
          <w:sz w:val="24"/>
          <w:szCs w:val="24"/>
        </w:rPr>
      </w:pPr>
      <w:r w:rsidRPr="0030376C">
        <w:rPr>
          <w:rFonts w:ascii="Times New Roman" w:hAnsi="Times New Roman" w:cs="Times New Roman"/>
          <w:sz w:val="24"/>
          <w:szCs w:val="24"/>
        </w:rPr>
        <w:t>Ekonomiškai naudingiausiu laikomas pasiūlymas, kurio balų suma yra didžiausi</w:t>
      </w:r>
      <w:bookmarkEnd w:id="4"/>
      <w:r w:rsidR="00026070">
        <w:rPr>
          <w:rFonts w:ascii="Times New Roman" w:hAnsi="Times New Roman" w:cs="Times New Roman"/>
          <w:sz w:val="24"/>
          <w:szCs w:val="24"/>
        </w:rPr>
        <w:t>.</w:t>
      </w:r>
    </w:p>
    <w:p w14:paraId="53F65F86" w14:textId="77777777" w:rsidR="00E57A4B" w:rsidRPr="0030376C" w:rsidRDefault="00E57A4B" w:rsidP="00E57A4B">
      <w:pPr>
        <w:spacing w:after="200"/>
        <w:jc w:val="both"/>
        <w:rPr>
          <w:rFonts w:ascii="Times New Roman" w:hAnsi="Times New Roman" w:cs="Times New Roman"/>
          <w:sz w:val="24"/>
          <w:szCs w:val="24"/>
        </w:rPr>
      </w:pPr>
    </w:p>
    <w:p w14:paraId="0EF29F78" w14:textId="77777777" w:rsidR="00E57A4B" w:rsidRPr="0030376C" w:rsidRDefault="00E57A4B" w:rsidP="00E57A4B">
      <w:pPr>
        <w:spacing w:after="200"/>
        <w:jc w:val="both"/>
        <w:rPr>
          <w:rFonts w:ascii="Times New Roman" w:hAnsi="Times New Roman" w:cs="Times New Roman"/>
          <w:sz w:val="24"/>
          <w:szCs w:val="24"/>
        </w:rPr>
      </w:pPr>
    </w:p>
    <w:sectPr w:rsidR="00E57A4B" w:rsidRPr="0030376C" w:rsidSect="00D468A1">
      <w:headerReference w:type="first" r:id="rId1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37954" w14:textId="77777777" w:rsidR="009A75DA" w:rsidRDefault="009A75DA" w:rsidP="00D05666">
      <w:r>
        <w:separator/>
      </w:r>
    </w:p>
  </w:endnote>
  <w:endnote w:type="continuationSeparator" w:id="0">
    <w:p w14:paraId="72041665" w14:textId="77777777" w:rsidR="009A75DA" w:rsidRDefault="009A75DA" w:rsidP="00D05666">
      <w:r>
        <w:continuationSeparator/>
      </w:r>
    </w:p>
  </w:endnote>
  <w:endnote w:type="continuationNotice" w:id="1">
    <w:p w14:paraId="11F5A4D3" w14:textId="77777777" w:rsidR="009A75DA" w:rsidRDefault="009A75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3CE24E"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2F682" w14:textId="77777777" w:rsidR="009A75DA" w:rsidRDefault="009A75DA" w:rsidP="00D05666">
      <w:r>
        <w:separator/>
      </w:r>
    </w:p>
  </w:footnote>
  <w:footnote w:type="continuationSeparator" w:id="0">
    <w:p w14:paraId="7BF9BC0D" w14:textId="77777777" w:rsidR="009A75DA" w:rsidRDefault="009A75DA" w:rsidP="00D05666">
      <w:r>
        <w:continuationSeparator/>
      </w:r>
    </w:p>
  </w:footnote>
  <w:footnote w:type="continuationNotice" w:id="1">
    <w:p w14:paraId="23B56D0D" w14:textId="77777777" w:rsidR="009A75DA" w:rsidRDefault="009A75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853A" w14:textId="3CACC4A0" w:rsidR="00330B7C" w:rsidRDefault="00330B7C" w:rsidP="00330B7C">
    <w:pPr>
      <w:pStyle w:val="Header"/>
      <w:jc w:val="right"/>
    </w:pPr>
    <w:r>
      <w:t>2026-06-1</w:t>
    </w:r>
    <w:r w:rsidR="00FC026C">
      <w:t>6</w:t>
    </w:r>
    <w:r>
      <w:t xml:space="preserve"> Aktuali redakcija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110659885">
    <w:abstractNumId w:val="0"/>
  </w:num>
  <w:num w:numId="4" w16cid:durableId="408699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8736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4435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70"/>
    <w:rsid w:val="00026246"/>
    <w:rsid w:val="00026673"/>
    <w:rsid w:val="00026690"/>
    <w:rsid w:val="00026A51"/>
    <w:rsid w:val="00026D16"/>
    <w:rsid w:val="00030C02"/>
    <w:rsid w:val="00030F90"/>
    <w:rsid w:val="000315EB"/>
    <w:rsid w:val="0003169B"/>
    <w:rsid w:val="00031A62"/>
    <w:rsid w:val="000321E6"/>
    <w:rsid w:val="0003240F"/>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E67"/>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26E"/>
    <w:rsid w:val="00091346"/>
    <w:rsid w:val="000917F2"/>
    <w:rsid w:val="00091C9D"/>
    <w:rsid w:val="00094420"/>
    <w:rsid w:val="00094604"/>
    <w:rsid w:val="00095834"/>
    <w:rsid w:val="00095A99"/>
    <w:rsid w:val="000960E6"/>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397"/>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BFD"/>
    <w:rsid w:val="000E0EAE"/>
    <w:rsid w:val="000E149B"/>
    <w:rsid w:val="000E1743"/>
    <w:rsid w:val="000E266E"/>
    <w:rsid w:val="000E2B7B"/>
    <w:rsid w:val="000E2BD2"/>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0F741D"/>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4B3"/>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5"/>
    <w:rsid w:val="0013140B"/>
    <w:rsid w:val="00131BA4"/>
    <w:rsid w:val="001329A7"/>
    <w:rsid w:val="00132D95"/>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541"/>
    <w:rsid w:val="001E3801"/>
    <w:rsid w:val="001E3D5A"/>
    <w:rsid w:val="001E4C29"/>
    <w:rsid w:val="001E5701"/>
    <w:rsid w:val="001E61DF"/>
    <w:rsid w:val="001E6D5B"/>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2B11"/>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081C"/>
    <w:rsid w:val="00271411"/>
    <w:rsid w:val="002716D8"/>
    <w:rsid w:val="0027236E"/>
    <w:rsid w:val="00272857"/>
    <w:rsid w:val="0027399D"/>
    <w:rsid w:val="00273F59"/>
    <w:rsid w:val="00274C8A"/>
    <w:rsid w:val="00274E50"/>
    <w:rsid w:val="0027575B"/>
    <w:rsid w:val="00275B72"/>
    <w:rsid w:val="0027698E"/>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505"/>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76C"/>
    <w:rsid w:val="00303C2A"/>
    <w:rsid w:val="00303D02"/>
    <w:rsid w:val="003049FC"/>
    <w:rsid w:val="00304E45"/>
    <w:rsid w:val="0030567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27A24"/>
    <w:rsid w:val="003300F2"/>
    <w:rsid w:val="00330B7C"/>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10A"/>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4193"/>
    <w:rsid w:val="003B6924"/>
    <w:rsid w:val="003B7634"/>
    <w:rsid w:val="003C018A"/>
    <w:rsid w:val="003C07A3"/>
    <w:rsid w:val="003C126F"/>
    <w:rsid w:val="003C1AB1"/>
    <w:rsid w:val="003C1BFB"/>
    <w:rsid w:val="003C2412"/>
    <w:rsid w:val="003C253D"/>
    <w:rsid w:val="003C269A"/>
    <w:rsid w:val="003C34BF"/>
    <w:rsid w:val="003C447B"/>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4DD0"/>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8F7"/>
    <w:rsid w:val="003F084C"/>
    <w:rsid w:val="003F092C"/>
    <w:rsid w:val="003F0DA7"/>
    <w:rsid w:val="003F139A"/>
    <w:rsid w:val="003F14C3"/>
    <w:rsid w:val="003F1531"/>
    <w:rsid w:val="003F18FD"/>
    <w:rsid w:val="003F1CE4"/>
    <w:rsid w:val="003F1D78"/>
    <w:rsid w:val="003F1F79"/>
    <w:rsid w:val="003F2166"/>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91E"/>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6DF"/>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78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4F7BB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8A2"/>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238"/>
    <w:rsid w:val="00530629"/>
    <w:rsid w:val="00530BB3"/>
    <w:rsid w:val="00530FFF"/>
    <w:rsid w:val="005315A7"/>
    <w:rsid w:val="005321FB"/>
    <w:rsid w:val="0053254A"/>
    <w:rsid w:val="005332CF"/>
    <w:rsid w:val="005334CF"/>
    <w:rsid w:val="00533865"/>
    <w:rsid w:val="00533C4A"/>
    <w:rsid w:val="005346BB"/>
    <w:rsid w:val="00535763"/>
    <w:rsid w:val="005357BB"/>
    <w:rsid w:val="00536259"/>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50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D1F"/>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632"/>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3FC3"/>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395"/>
    <w:rsid w:val="00603E31"/>
    <w:rsid w:val="006041B7"/>
    <w:rsid w:val="0060451D"/>
    <w:rsid w:val="00605629"/>
    <w:rsid w:val="00605D03"/>
    <w:rsid w:val="00606FD4"/>
    <w:rsid w:val="00607C46"/>
    <w:rsid w:val="006102F3"/>
    <w:rsid w:val="0061093E"/>
    <w:rsid w:val="006119DC"/>
    <w:rsid w:val="00612434"/>
    <w:rsid w:val="0061267B"/>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79A"/>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46D"/>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1D6"/>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4B7C"/>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4EBC"/>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2F6F"/>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C14"/>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154"/>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B7"/>
    <w:rsid w:val="00764CFF"/>
    <w:rsid w:val="00764FD6"/>
    <w:rsid w:val="007654C6"/>
    <w:rsid w:val="00766211"/>
    <w:rsid w:val="00767410"/>
    <w:rsid w:val="00771EC8"/>
    <w:rsid w:val="007720C2"/>
    <w:rsid w:val="007731F0"/>
    <w:rsid w:val="00773549"/>
    <w:rsid w:val="007740AD"/>
    <w:rsid w:val="00774AA5"/>
    <w:rsid w:val="0077554C"/>
    <w:rsid w:val="00775B59"/>
    <w:rsid w:val="00775FC3"/>
    <w:rsid w:val="007763E1"/>
    <w:rsid w:val="00777210"/>
    <w:rsid w:val="00777670"/>
    <w:rsid w:val="00777B2F"/>
    <w:rsid w:val="00777DC5"/>
    <w:rsid w:val="00780F8E"/>
    <w:rsid w:val="00782446"/>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A49"/>
    <w:rsid w:val="00790D67"/>
    <w:rsid w:val="00790FAD"/>
    <w:rsid w:val="00791021"/>
    <w:rsid w:val="007912DE"/>
    <w:rsid w:val="00791E5B"/>
    <w:rsid w:val="00791FC9"/>
    <w:rsid w:val="0079367F"/>
    <w:rsid w:val="00793A26"/>
    <w:rsid w:val="0079488E"/>
    <w:rsid w:val="007948D0"/>
    <w:rsid w:val="00795699"/>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4EE1"/>
    <w:rsid w:val="007E50FE"/>
    <w:rsid w:val="007E5852"/>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1FD"/>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3A2"/>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4C2"/>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5A6"/>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B44"/>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BD9"/>
    <w:rsid w:val="008930CD"/>
    <w:rsid w:val="008931B4"/>
    <w:rsid w:val="0089331B"/>
    <w:rsid w:val="008933BC"/>
    <w:rsid w:val="008936BE"/>
    <w:rsid w:val="00893C2B"/>
    <w:rsid w:val="00894D98"/>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15D"/>
    <w:rsid w:val="008B1FB2"/>
    <w:rsid w:val="008B31B9"/>
    <w:rsid w:val="008B47EE"/>
    <w:rsid w:val="008B4851"/>
    <w:rsid w:val="008B5444"/>
    <w:rsid w:val="008B6309"/>
    <w:rsid w:val="008B6B87"/>
    <w:rsid w:val="008B6C07"/>
    <w:rsid w:val="008B7377"/>
    <w:rsid w:val="008B76D3"/>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1B57"/>
    <w:rsid w:val="008D2C3D"/>
    <w:rsid w:val="008D2D3D"/>
    <w:rsid w:val="008D2D94"/>
    <w:rsid w:val="008D3AE8"/>
    <w:rsid w:val="008D49DE"/>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2F8D"/>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274"/>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77"/>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1A4"/>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53E4"/>
    <w:rsid w:val="009A61DC"/>
    <w:rsid w:val="009A6678"/>
    <w:rsid w:val="009A68E4"/>
    <w:rsid w:val="009A75DA"/>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47A"/>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80"/>
    <w:rsid w:val="009E7F71"/>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4C8"/>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C6E"/>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67D26"/>
    <w:rsid w:val="00A701DD"/>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36EA"/>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CA5"/>
    <w:rsid w:val="00AA7DD1"/>
    <w:rsid w:val="00AB1754"/>
    <w:rsid w:val="00AB2DB9"/>
    <w:rsid w:val="00AB2E78"/>
    <w:rsid w:val="00AB2FA0"/>
    <w:rsid w:val="00AB3B35"/>
    <w:rsid w:val="00AB3B5E"/>
    <w:rsid w:val="00AB3EA4"/>
    <w:rsid w:val="00AB5541"/>
    <w:rsid w:val="00AB5657"/>
    <w:rsid w:val="00AB5FFA"/>
    <w:rsid w:val="00AB61B3"/>
    <w:rsid w:val="00AB6922"/>
    <w:rsid w:val="00AB69B0"/>
    <w:rsid w:val="00AB7367"/>
    <w:rsid w:val="00AB7730"/>
    <w:rsid w:val="00AC086D"/>
    <w:rsid w:val="00AC1757"/>
    <w:rsid w:val="00AC2788"/>
    <w:rsid w:val="00AC2801"/>
    <w:rsid w:val="00AC2A50"/>
    <w:rsid w:val="00AC2A6E"/>
    <w:rsid w:val="00AC2AD3"/>
    <w:rsid w:val="00AC32A3"/>
    <w:rsid w:val="00AC4934"/>
    <w:rsid w:val="00AC49C9"/>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06"/>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346"/>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6F"/>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837"/>
    <w:rsid w:val="00BA4ACB"/>
    <w:rsid w:val="00BA4D96"/>
    <w:rsid w:val="00BA5539"/>
    <w:rsid w:val="00BA5C6D"/>
    <w:rsid w:val="00BA5D95"/>
    <w:rsid w:val="00BA69FA"/>
    <w:rsid w:val="00BA733E"/>
    <w:rsid w:val="00BA74D7"/>
    <w:rsid w:val="00BB0514"/>
    <w:rsid w:val="00BB15DD"/>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28AF"/>
    <w:rsid w:val="00BD3C64"/>
    <w:rsid w:val="00BD41D7"/>
    <w:rsid w:val="00BD4544"/>
    <w:rsid w:val="00BD584D"/>
    <w:rsid w:val="00BD65B2"/>
    <w:rsid w:val="00BD75E3"/>
    <w:rsid w:val="00BD77C5"/>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2A9"/>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5E7"/>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B79"/>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24E"/>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0C0"/>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D29"/>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7C6"/>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B7C"/>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90C"/>
    <w:rsid w:val="00D33F7A"/>
    <w:rsid w:val="00D3495E"/>
    <w:rsid w:val="00D354EB"/>
    <w:rsid w:val="00D37664"/>
    <w:rsid w:val="00D3781D"/>
    <w:rsid w:val="00D404A5"/>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68A1"/>
    <w:rsid w:val="00D4785E"/>
    <w:rsid w:val="00D5020B"/>
    <w:rsid w:val="00D50D63"/>
    <w:rsid w:val="00D52566"/>
    <w:rsid w:val="00D526C8"/>
    <w:rsid w:val="00D53BF4"/>
    <w:rsid w:val="00D5428E"/>
    <w:rsid w:val="00D54BC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E95"/>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E0"/>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1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2F44"/>
    <w:rsid w:val="00DA62B5"/>
    <w:rsid w:val="00DA649F"/>
    <w:rsid w:val="00DA6C21"/>
    <w:rsid w:val="00DA72F8"/>
    <w:rsid w:val="00DA758B"/>
    <w:rsid w:val="00DA7A8A"/>
    <w:rsid w:val="00DB0683"/>
    <w:rsid w:val="00DB27C4"/>
    <w:rsid w:val="00DB2857"/>
    <w:rsid w:val="00DB374C"/>
    <w:rsid w:val="00DB3B24"/>
    <w:rsid w:val="00DB3BC2"/>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D7B56"/>
    <w:rsid w:val="00DE0954"/>
    <w:rsid w:val="00DE0A53"/>
    <w:rsid w:val="00DE1677"/>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000"/>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9F8"/>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57A4B"/>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8B6"/>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B30"/>
    <w:rsid w:val="00E85E8B"/>
    <w:rsid w:val="00E86363"/>
    <w:rsid w:val="00E865C4"/>
    <w:rsid w:val="00E865CE"/>
    <w:rsid w:val="00E86BCE"/>
    <w:rsid w:val="00E871A9"/>
    <w:rsid w:val="00E9025B"/>
    <w:rsid w:val="00E909CE"/>
    <w:rsid w:val="00E90D60"/>
    <w:rsid w:val="00E91223"/>
    <w:rsid w:val="00E915FB"/>
    <w:rsid w:val="00E91CE6"/>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829"/>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5CB"/>
    <w:rsid w:val="00EE433A"/>
    <w:rsid w:val="00EE4477"/>
    <w:rsid w:val="00EE44B0"/>
    <w:rsid w:val="00EE523A"/>
    <w:rsid w:val="00EE54B9"/>
    <w:rsid w:val="00EE593B"/>
    <w:rsid w:val="00EE5FC7"/>
    <w:rsid w:val="00EE6920"/>
    <w:rsid w:val="00EE6E84"/>
    <w:rsid w:val="00EE7654"/>
    <w:rsid w:val="00EF13E9"/>
    <w:rsid w:val="00EF22B7"/>
    <w:rsid w:val="00EF2583"/>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6C"/>
    <w:rsid w:val="00F032A4"/>
    <w:rsid w:val="00F03537"/>
    <w:rsid w:val="00F03EE0"/>
    <w:rsid w:val="00F0480A"/>
    <w:rsid w:val="00F0499F"/>
    <w:rsid w:val="00F05F84"/>
    <w:rsid w:val="00F065D6"/>
    <w:rsid w:val="00F06B6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6CF2"/>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3D4"/>
    <w:rsid w:val="00F65FF2"/>
    <w:rsid w:val="00F6698E"/>
    <w:rsid w:val="00F66A3C"/>
    <w:rsid w:val="00F67417"/>
    <w:rsid w:val="00F674DE"/>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26C"/>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74F"/>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0FF79FD"/>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46378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631394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7F5911F9E345EC81DC8C66B217F332"/>
        <w:category>
          <w:name w:val="Bendrosios nuostatos"/>
          <w:gallery w:val="placeholder"/>
        </w:category>
        <w:types>
          <w:type w:val="bbPlcHdr"/>
        </w:types>
        <w:behaviors>
          <w:behavior w:val="content"/>
        </w:behaviors>
        <w:guid w:val="{BD8647F0-9DDD-46E8-B539-6409D300E577}"/>
      </w:docPartPr>
      <w:docPartBody>
        <w:p w:rsidR="000D3843" w:rsidRDefault="00294470" w:rsidP="00294470">
          <w:pPr>
            <w:pStyle w:val="D47F5911F9E345EC81DC8C66B217F332"/>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470"/>
    <w:rsid w:val="000640B0"/>
    <w:rsid w:val="000D06FC"/>
    <w:rsid w:val="000D3843"/>
    <w:rsid w:val="000D65F8"/>
    <w:rsid w:val="000E0BFD"/>
    <w:rsid w:val="000E4648"/>
    <w:rsid w:val="00115EFE"/>
    <w:rsid w:val="001424AB"/>
    <w:rsid w:val="001554BA"/>
    <w:rsid w:val="00180A3A"/>
    <w:rsid w:val="00232B11"/>
    <w:rsid w:val="00294470"/>
    <w:rsid w:val="00315B99"/>
    <w:rsid w:val="00365503"/>
    <w:rsid w:val="00484704"/>
    <w:rsid w:val="004F7BB4"/>
    <w:rsid w:val="005C0FDA"/>
    <w:rsid w:val="005D3632"/>
    <w:rsid w:val="00620226"/>
    <w:rsid w:val="006247F2"/>
    <w:rsid w:val="006374AE"/>
    <w:rsid w:val="006B5BD6"/>
    <w:rsid w:val="006F78F6"/>
    <w:rsid w:val="00795699"/>
    <w:rsid w:val="00822958"/>
    <w:rsid w:val="008344C2"/>
    <w:rsid w:val="00916274"/>
    <w:rsid w:val="00916FB5"/>
    <w:rsid w:val="00947E77"/>
    <w:rsid w:val="00975195"/>
    <w:rsid w:val="00A41975"/>
    <w:rsid w:val="00A63991"/>
    <w:rsid w:val="00AA7CA5"/>
    <w:rsid w:val="00AC4912"/>
    <w:rsid w:val="00AE4B67"/>
    <w:rsid w:val="00AE7BD5"/>
    <w:rsid w:val="00B506A0"/>
    <w:rsid w:val="00B6780D"/>
    <w:rsid w:val="00B7007F"/>
    <w:rsid w:val="00BB0722"/>
    <w:rsid w:val="00BB15DD"/>
    <w:rsid w:val="00D26C1F"/>
    <w:rsid w:val="00D3189D"/>
    <w:rsid w:val="00DB3BC2"/>
    <w:rsid w:val="00DE3C6E"/>
    <w:rsid w:val="00EC7F45"/>
    <w:rsid w:val="00F032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1424AB"/>
    <w:rPr>
      <w:rFonts w:ascii="Arial" w:hAnsi="Arial" w:cs="Arial"/>
      <w:sz w:val="20"/>
      <w:szCs w:val="20"/>
    </w:rPr>
  </w:style>
  <w:style w:type="paragraph" w:customStyle="1" w:styleId="D47F5911F9E345EC81DC8C66B217F332">
    <w:name w:val="D47F5911F9E345EC81DC8C66B217F332"/>
    <w:rsid w:val="002944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4311</Words>
  <Characters>2458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Gintaras Kučinskas</dc:creator>
  <cp:keywords/>
  <dc:description/>
  <cp:lastModifiedBy>Reda Šimalytė</cp:lastModifiedBy>
  <cp:revision>3</cp:revision>
  <cp:lastPrinted>2023-09-18T08:55:00Z</cp:lastPrinted>
  <dcterms:created xsi:type="dcterms:W3CDTF">2026-07-01T11:42:00Z</dcterms:created>
  <dcterms:modified xsi:type="dcterms:W3CDTF">2026-07-01T11:42:00Z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